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6FC" w:rsidRPr="00A866A2" w:rsidRDefault="000B16FC" w:rsidP="000B16FC">
      <w:pPr>
        <w:rPr>
          <w:rFonts w:ascii="Calibri" w:hAnsi="Calibri" w:cs="Calibri"/>
          <w:sz w:val="32"/>
          <w:szCs w:val="32"/>
        </w:rPr>
      </w:pPr>
      <w:r>
        <w:rPr>
          <w:b/>
          <w:noProof/>
          <w:sz w:val="24"/>
          <w:lang w:eastAsia="en-GB"/>
        </w:rPr>
        <w:drawing>
          <wp:anchor distT="0" distB="0" distL="114300" distR="114300" simplePos="0" relativeHeight="251658240" behindDoc="0" locked="0" layoutInCell="1" allowOverlap="1">
            <wp:simplePos x="0" y="0"/>
            <wp:positionH relativeFrom="column">
              <wp:posOffset>33020</wp:posOffset>
            </wp:positionH>
            <wp:positionV relativeFrom="paragraph">
              <wp:posOffset>560</wp:posOffset>
            </wp:positionV>
            <wp:extent cx="1666875" cy="1466850"/>
            <wp:effectExtent l="0" t="0" r="9525" b="0"/>
            <wp:wrapSquare wrapText="bothSides"/>
            <wp:docPr id="1" name="Picture 1"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66875" cy="14668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sz w:val="32"/>
          <w:szCs w:val="32"/>
        </w:rPr>
        <w:t>Upper Beeding Primary</w:t>
      </w:r>
      <w:r w:rsidRPr="00A866A2">
        <w:rPr>
          <w:rFonts w:ascii="Calibri" w:hAnsi="Calibri" w:cs="Calibri"/>
          <w:sz w:val="32"/>
          <w:szCs w:val="32"/>
        </w:rPr>
        <w:t xml:space="preserve"> School</w:t>
      </w:r>
    </w:p>
    <w:p w:rsidR="000B16FC" w:rsidRPr="000B16FC" w:rsidRDefault="000B16FC" w:rsidP="000B16FC">
      <w:pPr>
        <w:rPr>
          <w:rFonts w:ascii="Calibri" w:hAnsi="Calibri" w:cs="Calibri"/>
          <w:sz w:val="14"/>
          <w:szCs w:val="32"/>
        </w:rPr>
      </w:pPr>
    </w:p>
    <w:p w:rsidR="000B16FC" w:rsidRPr="000B16FC" w:rsidRDefault="000B16FC" w:rsidP="000B16FC">
      <w:pPr>
        <w:rPr>
          <w:rFonts w:ascii="Calibri" w:hAnsi="Calibri" w:cs="Calibri"/>
          <w:b/>
          <w:sz w:val="40"/>
          <w:szCs w:val="52"/>
        </w:rPr>
      </w:pPr>
      <w:r w:rsidRPr="000B16FC">
        <w:rPr>
          <w:rFonts w:ascii="Calibri" w:hAnsi="Calibri" w:cs="Calibri"/>
          <w:b/>
          <w:sz w:val="40"/>
          <w:szCs w:val="52"/>
        </w:rPr>
        <w:t xml:space="preserve">PSHE (Personal, Social, Health </w:t>
      </w:r>
      <w:r w:rsidR="007C7718">
        <w:rPr>
          <w:rFonts w:ascii="Calibri" w:hAnsi="Calibri" w:cs="Calibri"/>
          <w:b/>
          <w:sz w:val="40"/>
          <w:szCs w:val="52"/>
        </w:rPr>
        <w:t>E</w:t>
      </w:r>
      <w:r w:rsidRPr="000B16FC">
        <w:rPr>
          <w:rFonts w:ascii="Calibri" w:hAnsi="Calibri" w:cs="Calibri"/>
          <w:b/>
          <w:sz w:val="40"/>
          <w:szCs w:val="52"/>
        </w:rPr>
        <w:t xml:space="preserve">ducation) and RSE (Relationships and Sex </w:t>
      </w:r>
      <w:r w:rsidR="007C7718">
        <w:rPr>
          <w:rFonts w:ascii="Calibri" w:hAnsi="Calibri" w:cs="Calibri"/>
          <w:b/>
          <w:sz w:val="40"/>
          <w:szCs w:val="52"/>
        </w:rPr>
        <w:t>E</w:t>
      </w:r>
      <w:r w:rsidRPr="000B16FC">
        <w:rPr>
          <w:rFonts w:ascii="Calibri" w:hAnsi="Calibri" w:cs="Calibri"/>
          <w:b/>
          <w:sz w:val="40"/>
          <w:szCs w:val="52"/>
        </w:rPr>
        <w:t xml:space="preserve">ducation) policy </w:t>
      </w:r>
    </w:p>
    <w:p w:rsidR="000B16FC" w:rsidRPr="00A866A2" w:rsidRDefault="000B16FC" w:rsidP="000B16FC">
      <w:pPr>
        <w:ind w:left="1440"/>
        <w:rPr>
          <w:rFonts w:ascii="Calibri" w:hAnsi="Calibri" w:cs="Calibri"/>
          <w:sz w:val="44"/>
          <w:szCs w:val="44"/>
        </w:rPr>
      </w:pPr>
      <w:r>
        <w:rPr>
          <w:rFonts w:ascii="Calibri" w:hAnsi="Calibri" w:cs="Calibri"/>
          <w:sz w:val="32"/>
          <w:szCs w:val="32"/>
        </w:rPr>
        <w:t>March</w:t>
      </w:r>
      <w:r w:rsidRPr="00A866A2">
        <w:rPr>
          <w:rFonts w:ascii="Calibri" w:hAnsi="Calibri" w:cs="Calibri"/>
          <w:sz w:val="32"/>
          <w:szCs w:val="32"/>
        </w:rPr>
        <w:t xml:space="preserve"> </w:t>
      </w:r>
      <w:r w:rsidRPr="002A64A1">
        <w:rPr>
          <w:rFonts w:ascii="Calibri" w:hAnsi="Calibri" w:cs="Calibri"/>
          <w:sz w:val="32"/>
          <w:szCs w:val="32"/>
        </w:rPr>
        <w:t>20</w:t>
      </w:r>
      <w:r>
        <w:rPr>
          <w:rFonts w:ascii="Calibri" w:hAnsi="Calibri" w:cs="Calibri"/>
          <w:sz w:val="32"/>
          <w:szCs w:val="32"/>
        </w:rPr>
        <w:t>20</w:t>
      </w:r>
    </w:p>
    <w:p w:rsidR="001F044F" w:rsidRDefault="000301B9" w:rsidP="008A5ECE">
      <w:r>
        <w:rPr>
          <w:b/>
        </w:rPr>
        <w:t>Intent</w:t>
      </w:r>
      <w:r w:rsidR="008A5ECE">
        <w:t xml:space="preserve"> </w:t>
      </w:r>
    </w:p>
    <w:p w:rsidR="001F044F" w:rsidRDefault="008A5ECE" w:rsidP="008A5ECE">
      <w:r>
        <w:t xml:space="preserve">At </w:t>
      </w:r>
      <w:r w:rsidR="001F044F">
        <w:t>Upper Beeding</w:t>
      </w:r>
      <w:r>
        <w:t xml:space="preserve"> Primary School, we believe that PSHE helps to give pupils the knowledge, skills and understanding they need to lead confident, healthy, independent lives, in order to become informed, active and responsible citizens. The work we do in PSHE links directly to </w:t>
      </w:r>
      <w:r w:rsidR="001F044F">
        <w:t>our</w:t>
      </w:r>
      <w:r>
        <w:t xml:space="preserve"> </w:t>
      </w:r>
      <w:r w:rsidR="001F044F">
        <w:t>Relationships and Sex Education (RSE).</w:t>
      </w:r>
      <w:r>
        <w:t xml:space="preserve"> PSHE also flows through all other curriculum areas. </w:t>
      </w:r>
    </w:p>
    <w:p w:rsidR="001F044F" w:rsidRDefault="008A5ECE" w:rsidP="008A5ECE">
      <w:r>
        <w:t xml:space="preserve">Under the new guidance issued by the </w:t>
      </w:r>
      <w:proofErr w:type="spellStart"/>
      <w:r>
        <w:t>DfE</w:t>
      </w:r>
      <w:proofErr w:type="spellEnd"/>
      <w:r>
        <w:t xml:space="preserve">, by September 2020, Relationships Education at primary school will be compulsory. We believe that, to be effective, RSE should always be taught within a broader PSHE education programme. RSE enhances and is enhanced by learning related to topics including anti-bullying; keeping safe on and off line; keeping physically and mentally healthy, learning about drugs, alcohol and tobacco; and the development of skills and attributes such as communication skills, managing peer pressure, risk management, resilience and decision making. </w:t>
      </w:r>
    </w:p>
    <w:p w:rsidR="00BA4C2C" w:rsidRDefault="008A5ECE" w:rsidP="008A5ECE">
      <w:r>
        <w:t xml:space="preserve">The aims of PSHE and RSE at </w:t>
      </w:r>
      <w:r w:rsidR="001F044F">
        <w:t>Upper Beeding</w:t>
      </w:r>
      <w:r>
        <w:t xml:space="preserve"> </w:t>
      </w:r>
      <w:r w:rsidR="007C7718">
        <w:t xml:space="preserve">Primary School </w:t>
      </w:r>
      <w:r>
        <w:t xml:space="preserve">are to: </w:t>
      </w:r>
    </w:p>
    <w:p w:rsidR="001F044F" w:rsidRDefault="008A5ECE" w:rsidP="008A5ECE">
      <w:r>
        <w:sym w:font="Symbol" w:char="F0B7"/>
      </w:r>
      <w:r>
        <w:t xml:space="preserve"> Promote the spiritual, moral, cultural, mental and physical development of all pupils </w:t>
      </w:r>
    </w:p>
    <w:p w:rsidR="001F044F" w:rsidRDefault="008A5ECE" w:rsidP="008A5ECE">
      <w:r>
        <w:sym w:font="Symbol" w:char="F0B7"/>
      </w:r>
      <w:r>
        <w:t xml:space="preserve"> Prepare pupils for the opportunities, responsibilities and experiences of later life </w:t>
      </w:r>
    </w:p>
    <w:p w:rsidR="001F044F" w:rsidRDefault="008A5ECE" w:rsidP="008A5ECE">
      <w:r>
        <w:sym w:font="Symbol" w:char="F0B7"/>
      </w:r>
      <w:r>
        <w:t xml:space="preserve"> Encourage pupils to value themselves and others</w:t>
      </w:r>
    </w:p>
    <w:p w:rsidR="001F044F" w:rsidRDefault="008A5ECE" w:rsidP="008A5ECE">
      <w:r>
        <w:sym w:font="Symbol" w:char="F0B7"/>
      </w:r>
      <w:r>
        <w:t xml:space="preserve"> Allow pupils to acknowledge and appreciate difference and diversity</w:t>
      </w:r>
    </w:p>
    <w:p w:rsidR="001F044F" w:rsidRDefault="008A5ECE" w:rsidP="008A5ECE">
      <w:r>
        <w:sym w:font="Symbol" w:char="F0B7"/>
      </w:r>
      <w:r>
        <w:t xml:space="preserve"> Teach pupils how to make informed choices </w:t>
      </w:r>
    </w:p>
    <w:p w:rsidR="001F044F" w:rsidRDefault="008A5ECE" w:rsidP="008A5ECE">
      <w:r>
        <w:sym w:font="Symbol" w:char="F0B7"/>
      </w:r>
      <w:r>
        <w:t xml:space="preserve"> Prepare pupils to be positive and active members of a democratic society </w:t>
      </w:r>
    </w:p>
    <w:p w:rsidR="001F044F" w:rsidRDefault="008A5ECE" w:rsidP="008A5ECE">
      <w:r>
        <w:sym w:font="Symbol" w:char="F0B7"/>
      </w:r>
      <w:r>
        <w:t xml:space="preserve"> Teach pupils to understand what constitutes a safe and healthy lifestyle </w:t>
      </w:r>
    </w:p>
    <w:p w:rsidR="001F044F" w:rsidRDefault="008A5ECE" w:rsidP="008A5ECE">
      <w:r>
        <w:sym w:font="Symbol" w:char="F0B7"/>
      </w:r>
      <w:r>
        <w:t xml:space="preserve"> Provide a framework in which sensitive discussions can take place</w:t>
      </w:r>
      <w:r w:rsidR="00082F18">
        <w:t xml:space="preserve"> in a safe and open manner</w:t>
      </w:r>
      <w:r>
        <w:t xml:space="preserve"> </w:t>
      </w:r>
    </w:p>
    <w:p w:rsidR="001F044F" w:rsidRDefault="008A5ECE" w:rsidP="008A5ECE">
      <w:r>
        <w:sym w:font="Symbol" w:char="F0B7"/>
      </w:r>
      <w:r>
        <w:t xml:space="preserve"> Promote safety in forming and maintaining relationships </w:t>
      </w:r>
    </w:p>
    <w:p w:rsidR="001F044F" w:rsidRDefault="008A5ECE" w:rsidP="008A5ECE">
      <w:r>
        <w:sym w:font="Symbol" w:char="F0B7"/>
      </w:r>
      <w:r>
        <w:t xml:space="preserve"> Provide pupils with a toolkit for understanding and managing their emotions </w:t>
      </w:r>
    </w:p>
    <w:p w:rsidR="001F044F" w:rsidRDefault="008A5ECE" w:rsidP="008A5ECE">
      <w:r>
        <w:sym w:font="Symbol" w:char="F0B7"/>
      </w:r>
      <w:r>
        <w:t xml:space="preserve"> Provide pupils with the opportunities to consider issues which may affect their own lives and/or the lives of others</w:t>
      </w:r>
    </w:p>
    <w:p w:rsidR="001F044F" w:rsidRDefault="008A5ECE" w:rsidP="008A5ECE">
      <w:r>
        <w:sym w:font="Symbol" w:char="F0B7"/>
      </w:r>
      <w:r>
        <w:t xml:space="preserve"> Help pupils to identify the characteristics of healthy relationships, how relationships may affect mental and physical health; and how to stay safe online </w:t>
      </w:r>
    </w:p>
    <w:p w:rsidR="001F044F" w:rsidRDefault="008A5ECE" w:rsidP="008A5ECE">
      <w:r>
        <w:sym w:font="Symbol" w:char="F0B7"/>
      </w:r>
      <w:r>
        <w:t xml:space="preserve"> Prepare pupils for puberty, and give them an understanding of sexual development and the importance of health and hygiene </w:t>
      </w:r>
    </w:p>
    <w:p w:rsidR="001F044F" w:rsidRDefault="008A5ECE" w:rsidP="008A5ECE">
      <w:r>
        <w:sym w:font="Symbol" w:char="F0B7"/>
      </w:r>
      <w:r>
        <w:t xml:space="preserve"> Help pupils develop feelings of self-respect, confidence and empathy </w:t>
      </w:r>
    </w:p>
    <w:p w:rsidR="001F044F" w:rsidRDefault="008A5ECE" w:rsidP="008A5ECE">
      <w:r>
        <w:sym w:font="Symbol" w:char="F0B7"/>
      </w:r>
      <w:r>
        <w:t xml:space="preserve"> Create a positive culture around issues of sexuality and relationships</w:t>
      </w:r>
    </w:p>
    <w:p w:rsidR="001F044F" w:rsidRDefault="008A5ECE" w:rsidP="008A5ECE">
      <w:r>
        <w:sym w:font="Symbol" w:char="F0B7"/>
      </w:r>
      <w:r>
        <w:t xml:space="preserve"> Teach pupils the correct vocabulary to describe themselves and their bodies </w:t>
      </w:r>
    </w:p>
    <w:p w:rsidR="001F044F" w:rsidRDefault="001F044F" w:rsidP="008A5ECE"/>
    <w:p w:rsidR="001F044F" w:rsidRDefault="008A5ECE" w:rsidP="008A5ECE">
      <w:r w:rsidRPr="001F044F">
        <w:rPr>
          <w:b/>
        </w:rPr>
        <w:lastRenderedPageBreak/>
        <w:t>Statutory requirements</w:t>
      </w:r>
      <w:r>
        <w:t xml:space="preserve"> </w:t>
      </w:r>
    </w:p>
    <w:p w:rsidR="001F044F" w:rsidRDefault="008A5ECE" w:rsidP="008A5ECE">
      <w:r>
        <w:t xml:space="preserve">At </w:t>
      </w:r>
      <w:r w:rsidR="001F044F">
        <w:t>Upper Beeding</w:t>
      </w:r>
      <w:r>
        <w:t xml:space="preserve"> Primary School, we teach PSHE and RSE as set out in this policy. </w:t>
      </w:r>
    </w:p>
    <w:p w:rsidR="001F044F" w:rsidRDefault="008A5ECE" w:rsidP="008A5ECE">
      <w:r>
        <w:t xml:space="preserve">The Department for Education is introducing compulsory Relationships Education for primary pupils and Relationships and Sex Education (RSE) for secondary pupils from September 2020. Also, from September 2020 it will be compulsory for all schools to teach Health Education. Through these subjects, we want to support all young people to be happy, healthy and safe – we want to equip them for adult life and to make a positive contribution to society. </w:t>
      </w:r>
    </w:p>
    <w:p w:rsidR="001F044F" w:rsidRDefault="008A5ECE" w:rsidP="008A5ECE">
      <w:r>
        <w:t xml:space="preserve">At </w:t>
      </w:r>
      <w:r w:rsidR="001F044F">
        <w:t>Upper Beeding</w:t>
      </w:r>
      <w:r>
        <w:t xml:space="preserve">, we have committed to retain our current choice to continue to teach age-appropriate sex education alongside relationships education. In doing so, we have regard to guidance issued by the Secretary of State as outlined in Section 403 of the Education Act 1996. </w:t>
      </w:r>
    </w:p>
    <w:p w:rsidR="001F044F" w:rsidRPr="001F044F" w:rsidRDefault="008A5ECE" w:rsidP="008A5ECE">
      <w:pPr>
        <w:rPr>
          <w:b/>
        </w:rPr>
      </w:pPr>
      <w:r w:rsidRPr="001F044F">
        <w:rPr>
          <w:b/>
        </w:rPr>
        <w:t xml:space="preserve">Policy development </w:t>
      </w:r>
    </w:p>
    <w:p w:rsidR="001F044F" w:rsidRDefault="008A5ECE" w:rsidP="008A5ECE">
      <w:r>
        <w:t xml:space="preserve">This policy has been developed in consultation with staff, pupils and parents. The consultation and policy development process involved the following steps: </w:t>
      </w:r>
    </w:p>
    <w:p w:rsidR="001F044F" w:rsidRDefault="008A5ECE" w:rsidP="008A5ECE">
      <w:r>
        <w:t xml:space="preserve">1. Review – a member of the leadership team, pulled together all relevant information including relevant national and local guidance </w:t>
      </w:r>
    </w:p>
    <w:p w:rsidR="001F044F" w:rsidRDefault="008A5ECE" w:rsidP="008A5ECE">
      <w:r>
        <w:t xml:space="preserve">2. Staff consultation –school staff were given the opportunity to look at the policy and make recommendations. </w:t>
      </w:r>
    </w:p>
    <w:p w:rsidR="00003883" w:rsidRDefault="008A5ECE" w:rsidP="008A5ECE">
      <w:r>
        <w:t xml:space="preserve">3. Pupil consultation – we investigated what exactly pupils want from their RSE and PSHE lessons via a pupil </w:t>
      </w:r>
      <w:r w:rsidR="00B92897">
        <w:t>discussion with the PSHE/RSE subject leader</w:t>
      </w:r>
      <w:r>
        <w:t xml:space="preserve"> </w:t>
      </w:r>
    </w:p>
    <w:p w:rsidR="00003883" w:rsidRDefault="00003883" w:rsidP="008A5ECE">
      <w:r>
        <w:t xml:space="preserve">4. </w:t>
      </w:r>
      <w:r w:rsidR="00082F18">
        <w:t>Parent</w:t>
      </w:r>
      <w:r w:rsidRPr="000B16FC">
        <w:t xml:space="preserve"> consultation -</w:t>
      </w:r>
      <w:r>
        <w:t xml:space="preserve"> </w:t>
      </w:r>
      <w:r w:rsidR="000B16FC">
        <w:t xml:space="preserve">parents were given the opportunity to discuss our RSE and PSHE provision and share their thoughts </w:t>
      </w:r>
    </w:p>
    <w:p w:rsidR="001F044F" w:rsidRDefault="00003883" w:rsidP="008A5ECE">
      <w:r>
        <w:t>5</w:t>
      </w:r>
      <w:r w:rsidR="008A5ECE">
        <w:t xml:space="preserve">. Ratification – the policy was shared with and reviewed by governors from the </w:t>
      </w:r>
      <w:r w:rsidR="001F044F">
        <w:t>Pupil Welfare</w:t>
      </w:r>
      <w:r w:rsidR="00082F18">
        <w:t xml:space="preserve"> Committee and approved by the F</w:t>
      </w:r>
      <w:r w:rsidR="008A5ECE">
        <w:t xml:space="preserve">ull Governing Body. </w:t>
      </w:r>
    </w:p>
    <w:p w:rsidR="00386C6F" w:rsidRDefault="00386C6F" w:rsidP="008A5ECE">
      <w:pPr>
        <w:rPr>
          <w:b/>
        </w:rPr>
      </w:pPr>
    </w:p>
    <w:p w:rsidR="001F044F" w:rsidRDefault="008A5ECE" w:rsidP="008A5ECE">
      <w:r w:rsidRPr="001F044F">
        <w:rPr>
          <w:b/>
        </w:rPr>
        <w:t>Definition</w:t>
      </w:r>
      <w:r>
        <w:t xml:space="preserve"> </w:t>
      </w:r>
    </w:p>
    <w:p w:rsidR="001F044F" w:rsidRDefault="008A5ECE" w:rsidP="008A5ECE">
      <w:r>
        <w:t xml:space="preserve">RSE is part of lifelong learning about the emotional, social and physical aspects of growing up, relationships, sex, human sexuality and sexual health. RSE, within PSHE, aims to give children and young people essential skills for building positive, enjoyable, respectful and non-exploitive relationships and the skills to stay safe both on and off line. It enables pupils to explore their own and other’s attitudes and values and builds their self-esteem and confidence to view their own sexuality positively. </w:t>
      </w:r>
    </w:p>
    <w:p w:rsidR="001F044F" w:rsidRDefault="008A5ECE" w:rsidP="008A5ECE">
      <w:r w:rsidRPr="001F044F">
        <w:rPr>
          <w:b/>
        </w:rPr>
        <w:t>RSE is not about the promotion of sexual activity.</w:t>
      </w:r>
      <w:r>
        <w:t xml:space="preserve"> </w:t>
      </w:r>
    </w:p>
    <w:p w:rsidR="00386C6F" w:rsidRDefault="00386C6F" w:rsidP="008A5ECE">
      <w:pPr>
        <w:rPr>
          <w:b/>
        </w:rPr>
      </w:pPr>
    </w:p>
    <w:p w:rsidR="001F044F" w:rsidRDefault="008A5ECE" w:rsidP="008A5ECE">
      <w:r w:rsidRPr="001F044F">
        <w:rPr>
          <w:b/>
        </w:rPr>
        <w:t>Delivery of PSHE and RSE</w:t>
      </w:r>
      <w:r>
        <w:t xml:space="preserve"> </w:t>
      </w:r>
    </w:p>
    <w:p w:rsidR="00386C6F" w:rsidRDefault="008A5ECE" w:rsidP="008A5ECE">
      <w:r>
        <w:t xml:space="preserve">RSE is taught within the personal, social and health (PSHE) education curriculum. Some biological aspects of sex education are taught within the science curriculum. </w:t>
      </w:r>
    </w:p>
    <w:p w:rsidR="001F044F" w:rsidRDefault="008A5ECE" w:rsidP="008A5ECE">
      <w:r>
        <w:t xml:space="preserve">At </w:t>
      </w:r>
      <w:r w:rsidR="001F044F">
        <w:t>Upper Beeding</w:t>
      </w:r>
      <w:r w:rsidR="007C7718">
        <w:t xml:space="preserve"> Primary School</w:t>
      </w:r>
      <w:r>
        <w:t xml:space="preserve">, we have developed our own PSHE scheme of work for Years 1-6, which incorporates </w:t>
      </w:r>
      <w:r w:rsidR="001F044F">
        <w:t>a wide range of lessons and resources from ma</w:t>
      </w:r>
      <w:r w:rsidR="000301B9">
        <w:t>n</w:t>
      </w:r>
      <w:r w:rsidR="001F044F">
        <w:t>y providers (PSHE Association,</w:t>
      </w:r>
      <w:r w:rsidR="000301B9">
        <w:t xml:space="preserve"> NSPCC,</w:t>
      </w:r>
      <w:r w:rsidR="001F044F">
        <w:t xml:space="preserve"> OXFAM,</w:t>
      </w:r>
      <w:r>
        <w:t xml:space="preserve"> </w:t>
      </w:r>
      <w:proofErr w:type="gramStart"/>
      <w:r w:rsidR="001F044F">
        <w:t>SEAL</w:t>
      </w:r>
      <w:proofErr w:type="gramEnd"/>
      <w:r w:rsidR="001F044F">
        <w:t>)</w:t>
      </w:r>
      <w:r>
        <w:t xml:space="preserve">. These lessons are based around a theme which changes half-termly. </w:t>
      </w:r>
    </w:p>
    <w:p w:rsidR="00386C6F" w:rsidRDefault="008A5ECE" w:rsidP="008A5ECE">
      <w:r>
        <w:t xml:space="preserve">At </w:t>
      </w:r>
      <w:r w:rsidR="001F044F">
        <w:t>Upper Beeding</w:t>
      </w:r>
      <w:r w:rsidR="007C7718">
        <w:t xml:space="preserve"> Primary School</w:t>
      </w:r>
      <w:r>
        <w:t>, we believe that pupils should be taught about the society in which they are growing up. These subjects are designed to foster respect for others and for difference, and educate pupil</w:t>
      </w:r>
      <w:r w:rsidR="00386C6F">
        <w:t xml:space="preserve">s about healthy relationships. </w:t>
      </w:r>
      <w:r>
        <w:t xml:space="preserve"> </w:t>
      </w:r>
    </w:p>
    <w:p w:rsidR="00386C6F" w:rsidRDefault="008A5ECE" w:rsidP="008A5ECE">
      <w:r>
        <w:t xml:space="preserve">We believe that RSE should meet the needs of all pupils, whatever their developing sexuality or identity – this should include age-appropriate teaching about different types of relationships in the context of the law. Pupils should </w:t>
      </w:r>
      <w:r>
        <w:lastRenderedPageBreak/>
        <w:t xml:space="preserve">receive teaching on LGBT relationships, which is delivered at </w:t>
      </w:r>
      <w:r w:rsidR="001F044F">
        <w:t>Upper Beeding</w:t>
      </w:r>
      <w:r>
        <w:t>, for example, through teaching about different types of family, including those with same</w:t>
      </w:r>
      <w:r w:rsidR="00386C6F">
        <w:t>-</w:t>
      </w:r>
      <w:r>
        <w:t xml:space="preserve">sex parents. </w:t>
      </w:r>
    </w:p>
    <w:p w:rsidR="00386C6F" w:rsidRDefault="00386C6F" w:rsidP="008A5ECE"/>
    <w:p w:rsidR="00386C6F" w:rsidRDefault="008A5ECE" w:rsidP="008A5ECE">
      <w:r w:rsidRPr="00386C6F">
        <w:rPr>
          <w:b/>
        </w:rPr>
        <w:t>Pupils with SEND</w:t>
      </w:r>
      <w:r>
        <w:t xml:space="preserve"> </w:t>
      </w:r>
    </w:p>
    <w:p w:rsidR="00386C6F" w:rsidRDefault="008A5ECE" w:rsidP="008A5ECE">
      <w:r>
        <w:t>As far as is appropriate, pupils with special educational needs should follow the same PSHE education programme as all other students. Careful consideration is given concerning the level of differentiation needed, and in some cases the content or delivery will have to be adapted. Teachers and/or learning support assistants work with individual pupils where required, and if appropriate.</w:t>
      </w:r>
    </w:p>
    <w:p w:rsidR="008A5ECE" w:rsidRDefault="008A5ECE" w:rsidP="008A5ECE">
      <w:r>
        <w:t>It is not the school’s policy to withdraw pupils with special educational needs from PSHE education to catch up on other national curriculum subjects: these aspects of personal and social development are as important to all pupils as their academic achievement.</w:t>
      </w:r>
    </w:p>
    <w:p w:rsidR="00433AEF" w:rsidRDefault="008A5ECE" w:rsidP="008A5ECE">
      <w:pPr>
        <w:rPr>
          <w:b/>
        </w:rPr>
      </w:pPr>
      <w:r w:rsidRPr="0009172B">
        <w:rPr>
          <w:b/>
        </w:rPr>
        <w:t xml:space="preserve">PSHE Overviews </w:t>
      </w:r>
      <w:r w:rsidR="00433AEF">
        <w:rPr>
          <w:b/>
        </w:rPr>
        <w:t>- Year A</w:t>
      </w:r>
    </w:p>
    <w:tbl>
      <w:tblPr>
        <w:tblStyle w:val="TableGrid"/>
        <w:tblW w:w="0" w:type="auto"/>
        <w:tblLook w:val="04A0" w:firstRow="1" w:lastRow="0" w:firstColumn="1" w:lastColumn="0" w:noHBand="0" w:noVBand="1"/>
      </w:tblPr>
      <w:tblGrid>
        <w:gridCol w:w="562"/>
        <w:gridCol w:w="1885"/>
        <w:gridCol w:w="1602"/>
        <w:gridCol w:w="1602"/>
        <w:gridCol w:w="1601"/>
        <w:gridCol w:w="1602"/>
        <w:gridCol w:w="1602"/>
      </w:tblGrid>
      <w:tr w:rsidR="00D10A9E" w:rsidTr="001335FB">
        <w:tc>
          <w:tcPr>
            <w:tcW w:w="562" w:type="dxa"/>
          </w:tcPr>
          <w:p w:rsidR="00D10A9E" w:rsidRDefault="00D10A9E" w:rsidP="00D10A9E">
            <w:pPr>
              <w:jc w:val="center"/>
              <w:rPr>
                <w:rFonts w:ascii="Comic Sans MS" w:hAnsi="Comic Sans MS"/>
                <w:sz w:val="24"/>
              </w:rPr>
            </w:pPr>
          </w:p>
        </w:tc>
        <w:tc>
          <w:tcPr>
            <w:tcW w:w="3487" w:type="dxa"/>
            <w:gridSpan w:val="2"/>
          </w:tcPr>
          <w:p w:rsidR="00D10A9E" w:rsidRDefault="00D10A9E" w:rsidP="00D10A9E">
            <w:pPr>
              <w:jc w:val="center"/>
              <w:rPr>
                <w:rFonts w:ascii="Comic Sans MS" w:hAnsi="Comic Sans MS"/>
              </w:rPr>
            </w:pPr>
            <w:r w:rsidRPr="005059A4">
              <w:rPr>
                <w:rFonts w:ascii="Comic Sans MS" w:hAnsi="Comic Sans MS"/>
              </w:rPr>
              <w:t>Autumn</w:t>
            </w:r>
          </w:p>
          <w:p w:rsidR="00D10A9E" w:rsidRPr="005059A4" w:rsidRDefault="00D10A9E" w:rsidP="00D10A9E">
            <w:pPr>
              <w:jc w:val="center"/>
              <w:rPr>
                <w:rFonts w:ascii="Comic Sans MS" w:hAnsi="Comic Sans MS"/>
              </w:rPr>
            </w:pPr>
            <w:r>
              <w:rPr>
                <w:rFonts w:ascii="Comic Sans MS" w:hAnsi="Comic Sans MS"/>
              </w:rPr>
              <w:t>Fire and Ice</w:t>
            </w:r>
          </w:p>
        </w:tc>
        <w:tc>
          <w:tcPr>
            <w:tcW w:w="3203" w:type="dxa"/>
            <w:gridSpan w:val="2"/>
          </w:tcPr>
          <w:p w:rsidR="00D10A9E" w:rsidRDefault="00D10A9E" w:rsidP="00D10A9E">
            <w:pPr>
              <w:jc w:val="center"/>
              <w:rPr>
                <w:rFonts w:ascii="Comic Sans MS" w:hAnsi="Comic Sans MS"/>
              </w:rPr>
            </w:pPr>
            <w:r w:rsidRPr="005059A4">
              <w:rPr>
                <w:rFonts w:ascii="Comic Sans MS" w:hAnsi="Comic Sans MS"/>
              </w:rPr>
              <w:t>Spring</w:t>
            </w:r>
          </w:p>
          <w:p w:rsidR="00D10A9E" w:rsidRPr="005059A4" w:rsidRDefault="00D10A9E" w:rsidP="00D10A9E">
            <w:pPr>
              <w:jc w:val="center"/>
              <w:rPr>
                <w:rFonts w:ascii="Comic Sans MS" w:hAnsi="Comic Sans MS"/>
              </w:rPr>
            </w:pPr>
            <w:r>
              <w:rPr>
                <w:rFonts w:ascii="Comic Sans MS" w:hAnsi="Comic Sans MS"/>
              </w:rPr>
              <w:t>In the Dark</w:t>
            </w:r>
          </w:p>
        </w:tc>
        <w:tc>
          <w:tcPr>
            <w:tcW w:w="3204" w:type="dxa"/>
            <w:gridSpan w:val="2"/>
          </w:tcPr>
          <w:p w:rsidR="00D10A9E" w:rsidRDefault="00D10A9E" w:rsidP="00D10A9E">
            <w:pPr>
              <w:jc w:val="center"/>
              <w:rPr>
                <w:rFonts w:ascii="Comic Sans MS" w:hAnsi="Comic Sans MS"/>
              </w:rPr>
            </w:pPr>
            <w:r w:rsidRPr="005059A4">
              <w:rPr>
                <w:rFonts w:ascii="Comic Sans MS" w:hAnsi="Comic Sans MS"/>
              </w:rPr>
              <w:t>Summer</w:t>
            </w:r>
          </w:p>
          <w:p w:rsidR="00D10A9E" w:rsidRPr="005059A4" w:rsidRDefault="00D10A9E" w:rsidP="00D10A9E">
            <w:pPr>
              <w:jc w:val="center"/>
              <w:rPr>
                <w:rFonts w:ascii="Comic Sans MS" w:hAnsi="Comic Sans MS"/>
              </w:rPr>
            </w:pPr>
            <w:r>
              <w:rPr>
                <w:rFonts w:ascii="Comic Sans MS" w:hAnsi="Comic Sans MS"/>
              </w:rPr>
              <w:t>The Seaside</w:t>
            </w:r>
          </w:p>
        </w:tc>
      </w:tr>
      <w:tr w:rsidR="0031588C" w:rsidTr="001335FB">
        <w:tc>
          <w:tcPr>
            <w:tcW w:w="562" w:type="dxa"/>
            <w:vMerge w:val="restart"/>
            <w:shd w:val="clear" w:color="auto" w:fill="70AD47" w:themeFill="accent6"/>
            <w:textDirection w:val="btLr"/>
            <w:vAlign w:val="center"/>
          </w:tcPr>
          <w:p w:rsidR="0031588C" w:rsidRPr="00D10A9E" w:rsidRDefault="0031588C" w:rsidP="00D10A9E">
            <w:pPr>
              <w:ind w:left="113" w:right="113"/>
              <w:jc w:val="center"/>
              <w:rPr>
                <w:rFonts w:ascii="Comic Sans MS" w:hAnsi="Comic Sans MS"/>
              </w:rPr>
            </w:pPr>
            <w:bookmarkStart w:id="0" w:name="_GoBack" w:colFirst="0" w:colLast="7"/>
            <w:r w:rsidRPr="00D10A9E">
              <w:rPr>
                <w:rFonts w:ascii="Comic Sans MS" w:hAnsi="Comic Sans MS"/>
                <w:sz w:val="24"/>
              </w:rPr>
              <w:t>Year 1 and 2</w:t>
            </w:r>
          </w:p>
        </w:tc>
        <w:tc>
          <w:tcPr>
            <w:tcW w:w="1885" w:type="dxa"/>
            <w:vAlign w:val="center"/>
          </w:tcPr>
          <w:p w:rsidR="0031588C" w:rsidRPr="005059A4" w:rsidRDefault="0031588C" w:rsidP="001335FB">
            <w:pPr>
              <w:jc w:val="center"/>
              <w:rPr>
                <w:rFonts w:ascii="Comic Sans MS" w:hAnsi="Comic Sans MS"/>
              </w:rPr>
            </w:pPr>
            <w:r w:rsidRPr="005059A4">
              <w:rPr>
                <w:rFonts w:ascii="Comic Sans MS" w:hAnsi="Comic Sans MS"/>
              </w:rPr>
              <w:t>Me and My World</w:t>
            </w:r>
          </w:p>
        </w:tc>
        <w:tc>
          <w:tcPr>
            <w:tcW w:w="1602" w:type="dxa"/>
            <w:vAlign w:val="center"/>
          </w:tcPr>
          <w:p w:rsidR="0031588C" w:rsidRPr="005059A4" w:rsidRDefault="0031588C" w:rsidP="001335FB">
            <w:pPr>
              <w:jc w:val="center"/>
              <w:rPr>
                <w:rFonts w:ascii="Comic Sans MS" w:hAnsi="Comic Sans MS"/>
              </w:rPr>
            </w:pPr>
            <w:r w:rsidRPr="005059A4">
              <w:rPr>
                <w:rFonts w:ascii="Comic Sans MS" w:hAnsi="Comic Sans MS"/>
              </w:rPr>
              <w:t>We are all Different</w:t>
            </w:r>
          </w:p>
        </w:tc>
        <w:tc>
          <w:tcPr>
            <w:tcW w:w="1602" w:type="dxa"/>
            <w:vAlign w:val="center"/>
          </w:tcPr>
          <w:p w:rsidR="0031588C" w:rsidRPr="005059A4" w:rsidRDefault="0031588C" w:rsidP="001335FB">
            <w:pPr>
              <w:jc w:val="center"/>
              <w:rPr>
                <w:rFonts w:ascii="Comic Sans MS" w:hAnsi="Comic Sans MS"/>
              </w:rPr>
            </w:pPr>
            <w:r w:rsidRPr="005059A4">
              <w:rPr>
                <w:rFonts w:ascii="Comic Sans MS" w:hAnsi="Comic Sans MS"/>
              </w:rPr>
              <w:t>Dreams and Goals</w:t>
            </w:r>
          </w:p>
        </w:tc>
        <w:tc>
          <w:tcPr>
            <w:tcW w:w="1601" w:type="dxa"/>
            <w:vAlign w:val="center"/>
          </w:tcPr>
          <w:p w:rsidR="0031588C" w:rsidRPr="005059A4" w:rsidRDefault="0031588C" w:rsidP="001335FB">
            <w:pPr>
              <w:jc w:val="center"/>
              <w:rPr>
                <w:rFonts w:ascii="Comic Sans MS" w:hAnsi="Comic Sans MS"/>
              </w:rPr>
            </w:pPr>
            <w:r w:rsidRPr="005059A4">
              <w:rPr>
                <w:rFonts w:ascii="Comic Sans MS" w:hAnsi="Comic Sans MS"/>
              </w:rPr>
              <w:t>Healthy Me</w:t>
            </w:r>
          </w:p>
        </w:tc>
        <w:tc>
          <w:tcPr>
            <w:tcW w:w="1602" w:type="dxa"/>
            <w:vAlign w:val="center"/>
          </w:tcPr>
          <w:p w:rsidR="0031588C" w:rsidRPr="005059A4" w:rsidRDefault="0031588C" w:rsidP="001335FB">
            <w:pPr>
              <w:jc w:val="center"/>
              <w:rPr>
                <w:rFonts w:ascii="Comic Sans MS" w:hAnsi="Comic Sans MS"/>
              </w:rPr>
            </w:pPr>
            <w:r w:rsidRPr="005059A4">
              <w:rPr>
                <w:rFonts w:ascii="Comic Sans MS" w:hAnsi="Comic Sans MS"/>
              </w:rPr>
              <w:t>Relationships</w:t>
            </w:r>
          </w:p>
        </w:tc>
        <w:tc>
          <w:tcPr>
            <w:tcW w:w="1602" w:type="dxa"/>
            <w:vAlign w:val="center"/>
          </w:tcPr>
          <w:p w:rsidR="0031588C" w:rsidRPr="005059A4" w:rsidRDefault="0031588C" w:rsidP="001335FB">
            <w:pPr>
              <w:jc w:val="center"/>
              <w:rPr>
                <w:rFonts w:ascii="Comic Sans MS" w:hAnsi="Comic Sans MS"/>
              </w:rPr>
            </w:pPr>
            <w:r w:rsidRPr="005059A4">
              <w:rPr>
                <w:rFonts w:ascii="Comic Sans MS" w:hAnsi="Comic Sans MS"/>
              </w:rPr>
              <w:t>Changing Me</w:t>
            </w:r>
          </w:p>
        </w:tc>
      </w:tr>
      <w:tr w:rsidR="0031588C" w:rsidTr="001335FB">
        <w:tc>
          <w:tcPr>
            <w:tcW w:w="562" w:type="dxa"/>
            <w:vMerge/>
            <w:shd w:val="clear" w:color="auto" w:fill="70AD47" w:themeFill="accent6"/>
          </w:tcPr>
          <w:p w:rsidR="0031588C" w:rsidRDefault="0031588C" w:rsidP="00D10A9E">
            <w:pPr>
              <w:rPr>
                <w:b/>
              </w:rPr>
            </w:pPr>
          </w:p>
        </w:tc>
        <w:tc>
          <w:tcPr>
            <w:tcW w:w="1885" w:type="dxa"/>
            <w:shd w:val="clear" w:color="auto" w:fill="E2EFD9" w:themeFill="accent6" w:themeFillTint="33"/>
          </w:tcPr>
          <w:p w:rsidR="0031588C" w:rsidRPr="008C5D7B" w:rsidRDefault="0031588C" w:rsidP="00D10A9E">
            <w:pPr>
              <w:rPr>
                <w:rFonts w:ascii="Comic Sans MS" w:hAnsi="Comic Sans MS"/>
                <w:sz w:val="18"/>
                <w:szCs w:val="18"/>
              </w:rPr>
            </w:pPr>
            <w:r w:rsidRPr="008C5D7B">
              <w:rPr>
                <w:rFonts w:ascii="Comic Sans MS" w:hAnsi="Comic Sans MS"/>
                <w:sz w:val="18"/>
                <w:szCs w:val="18"/>
              </w:rPr>
              <w:t>Writing class rules/electing class reps</w:t>
            </w:r>
          </w:p>
        </w:tc>
        <w:tc>
          <w:tcPr>
            <w:tcW w:w="1602" w:type="dxa"/>
            <w:shd w:val="clear" w:color="auto" w:fill="C5E0B3" w:themeFill="accent6" w:themeFillTint="66"/>
          </w:tcPr>
          <w:p w:rsidR="0031588C" w:rsidRPr="008C5D7B" w:rsidRDefault="0031588C" w:rsidP="00D10A9E">
            <w:pPr>
              <w:rPr>
                <w:rFonts w:ascii="Comic Sans MS" w:hAnsi="Comic Sans MS"/>
                <w:sz w:val="18"/>
                <w:szCs w:val="18"/>
              </w:rPr>
            </w:pPr>
            <w:r w:rsidRPr="008C5D7B">
              <w:rPr>
                <w:rFonts w:ascii="Comic Sans MS" w:hAnsi="Comic Sans MS"/>
                <w:sz w:val="18"/>
                <w:szCs w:val="18"/>
              </w:rPr>
              <w:t>Black History – What is Black History Month?</w:t>
            </w:r>
          </w:p>
        </w:tc>
        <w:tc>
          <w:tcPr>
            <w:tcW w:w="1602" w:type="dxa"/>
            <w:shd w:val="clear" w:color="auto" w:fill="A8D08D" w:themeFill="accent6" w:themeFillTint="99"/>
          </w:tcPr>
          <w:p w:rsidR="0031588C" w:rsidRPr="008C5D7B" w:rsidRDefault="0031588C" w:rsidP="00D10A9E">
            <w:pPr>
              <w:rPr>
                <w:rFonts w:ascii="Comic Sans MS" w:hAnsi="Comic Sans MS"/>
                <w:sz w:val="18"/>
                <w:szCs w:val="18"/>
              </w:rPr>
            </w:pPr>
            <w:r w:rsidRPr="008C5D7B">
              <w:rPr>
                <w:rFonts w:ascii="Comic Sans MS" w:hAnsi="Comic Sans MS"/>
                <w:sz w:val="18"/>
                <w:szCs w:val="18"/>
              </w:rPr>
              <w:t>New Year Resolutions</w:t>
            </w:r>
          </w:p>
        </w:tc>
        <w:tc>
          <w:tcPr>
            <w:tcW w:w="1601" w:type="dxa"/>
            <w:shd w:val="clear" w:color="auto" w:fill="92D050"/>
          </w:tcPr>
          <w:p w:rsidR="0031588C" w:rsidRPr="008C5D7B" w:rsidRDefault="0031588C" w:rsidP="00D10A9E">
            <w:pPr>
              <w:rPr>
                <w:rFonts w:ascii="Comic Sans MS" w:hAnsi="Comic Sans MS"/>
                <w:sz w:val="18"/>
                <w:szCs w:val="18"/>
              </w:rPr>
            </w:pPr>
            <w:r w:rsidRPr="008C5D7B">
              <w:rPr>
                <w:rFonts w:ascii="Comic Sans MS" w:hAnsi="Comic Sans MS"/>
                <w:sz w:val="18"/>
                <w:szCs w:val="18"/>
              </w:rPr>
              <w:t>Road safety</w:t>
            </w:r>
          </w:p>
        </w:tc>
        <w:tc>
          <w:tcPr>
            <w:tcW w:w="1602" w:type="dxa"/>
            <w:shd w:val="clear" w:color="auto" w:fill="00B050"/>
          </w:tcPr>
          <w:p w:rsidR="0031588C" w:rsidRPr="008C5D7B" w:rsidRDefault="0031588C" w:rsidP="00D10A9E">
            <w:pPr>
              <w:rPr>
                <w:rFonts w:ascii="Comic Sans MS" w:hAnsi="Comic Sans MS"/>
                <w:color w:val="FFFFFF" w:themeColor="background1"/>
                <w:sz w:val="18"/>
                <w:szCs w:val="18"/>
              </w:rPr>
            </w:pPr>
            <w:r w:rsidRPr="008C5D7B">
              <w:rPr>
                <w:rFonts w:ascii="Comic Sans MS" w:hAnsi="Comic Sans MS"/>
                <w:color w:val="FFFFFF" w:themeColor="background1"/>
                <w:sz w:val="18"/>
                <w:szCs w:val="18"/>
              </w:rPr>
              <w:t>What is a good friend?</w:t>
            </w:r>
          </w:p>
        </w:tc>
        <w:tc>
          <w:tcPr>
            <w:tcW w:w="1602" w:type="dxa"/>
            <w:shd w:val="clear" w:color="auto" w:fill="385623" w:themeFill="accent6" w:themeFillShade="80"/>
          </w:tcPr>
          <w:p w:rsidR="0031588C" w:rsidRPr="008C5D7B" w:rsidRDefault="0031588C" w:rsidP="00D10A9E">
            <w:pPr>
              <w:rPr>
                <w:rFonts w:ascii="Comic Sans MS" w:hAnsi="Comic Sans MS"/>
                <w:color w:val="FFFFFF" w:themeColor="background1"/>
                <w:sz w:val="18"/>
                <w:szCs w:val="18"/>
              </w:rPr>
            </w:pPr>
            <w:r w:rsidRPr="008C5D7B">
              <w:rPr>
                <w:rFonts w:ascii="Comic Sans MS" w:hAnsi="Comic Sans MS"/>
                <w:color w:val="FFFFFF" w:themeColor="background1"/>
                <w:sz w:val="18"/>
                <w:szCs w:val="18"/>
              </w:rPr>
              <w:t>Growing older</w:t>
            </w:r>
          </w:p>
        </w:tc>
      </w:tr>
      <w:tr w:rsidR="0031588C" w:rsidTr="001335FB">
        <w:tc>
          <w:tcPr>
            <w:tcW w:w="562" w:type="dxa"/>
            <w:vMerge/>
            <w:shd w:val="clear" w:color="auto" w:fill="70AD47" w:themeFill="accent6"/>
          </w:tcPr>
          <w:p w:rsidR="0031588C" w:rsidRDefault="0031588C" w:rsidP="00D10A9E">
            <w:pPr>
              <w:rPr>
                <w:b/>
              </w:rPr>
            </w:pPr>
          </w:p>
        </w:tc>
        <w:tc>
          <w:tcPr>
            <w:tcW w:w="1885" w:type="dxa"/>
            <w:shd w:val="clear" w:color="auto" w:fill="E2EFD9" w:themeFill="accent6" w:themeFillTint="33"/>
          </w:tcPr>
          <w:p w:rsidR="0031588C" w:rsidRPr="008C5D7B" w:rsidRDefault="0031588C" w:rsidP="00D10A9E">
            <w:pPr>
              <w:rPr>
                <w:rFonts w:ascii="Comic Sans MS" w:hAnsi="Comic Sans MS"/>
                <w:sz w:val="18"/>
                <w:szCs w:val="18"/>
              </w:rPr>
            </w:pPr>
            <w:r w:rsidRPr="008C5D7B">
              <w:rPr>
                <w:rFonts w:ascii="Comic Sans MS" w:hAnsi="Comic Sans MS"/>
                <w:sz w:val="18"/>
                <w:szCs w:val="18"/>
              </w:rPr>
              <w:t>Harvest – what does it mean to be hungry?</w:t>
            </w:r>
          </w:p>
        </w:tc>
        <w:tc>
          <w:tcPr>
            <w:tcW w:w="1602" w:type="dxa"/>
            <w:shd w:val="clear" w:color="auto" w:fill="C5E0B3" w:themeFill="accent6" w:themeFillTint="66"/>
          </w:tcPr>
          <w:p w:rsidR="0031588C" w:rsidRPr="008C5D7B" w:rsidRDefault="0031588C" w:rsidP="00D10A9E">
            <w:pPr>
              <w:rPr>
                <w:rFonts w:ascii="Comic Sans MS" w:hAnsi="Comic Sans MS"/>
                <w:sz w:val="18"/>
                <w:szCs w:val="18"/>
              </w:rPr>
            </w:pPr>
            <w:r w:rsidRPr="008C5D7B">
              <w:rPr>
                <w:rFonts w:ascii="Comic Sans MS" w:hAnsi="Comic Sans MS"/>
                <w:sz w:val="18"/>
                <w:szCs w:val="18"/>
              </w:rPr>
              <w:t>Children in Need</w:t>
            </w:r>
          </w:p>
        </w:tc>
        <w:tc>
          <w:tcPr>
            <w:tcW w:w="1602" w:type="dxa"/>
            <w:shd w:val="clear" w:color="auto" w:fill="A8D08D" w:themeFill="accent6" w:themeFillTint="99"/>
          </w:tcPr>
          <w:p w:rsidR="0031588C" w:rsidRPr="008C5D7B" w:rsidRDefault="0031588C" w:rsidP="00D10A9E">
            <w:pPr>
              <w:rPr>
                <w:rFonts w:ascii="Comic Sans MS" w:hAnsi="Comic Sans MS"/>
                <w:sz w:val="18"/>
                <w:szCs w:val="18"/>
              </w:rPr>
            </w:pPr>
            <w:r w:rsidRPr="008C5D7B">
              <w:rPr>
                <w:rFonts w:ascii="Comic Sans MS" w:hAnsi="Comic Sans MS"/>
                <w:sz w:val="18"/>
                <w:szCs w:val="18"/>
              </w:rPr>
              <w:t>What am I good at?</w:t>
            </w:r>
          </w:p>
        </w:tc>
        <w:tc>
          <w:tcPr>
            <w:tcW w:w="1601" w:type="dxa"/>
            <w:shd w:val="clear" w:color="auto" w:fill="92D050"/>
          </w:tcPr>
          <w:p w:rsidR="0031588C" w:rsidRPr="008C5D7B" w:rsidRDefault="0031588C" w:rsidP="00D10A9E">
            <w:pPr>
              <w:rPr>
                <w:rFonts w:ascii="Comic Sans MS" w:hAnsi="Comic Sans MS"/>
                <w:sz w:val="18"/>
                <w:szCs w:val="18"/>
              </w:rPr>
            </w:pPr>
            <w:r w:rsidRPr="008C5D7B">
              <w:rPr>
                <w:rFonts w:ascii="Comic Sans MS" w:hAnsi="Comic Sans MS"/>
                <w:sz w:val="18"/>
                <w:szCs w:val="18"/>
              </w:rPr>
              <w:t>Personal hygiene</w:t>
            </w:r>
          </w:p>
        </w:tc>
        <w:tc>
          <w:tcPr>
            <w:tcW w:w="1602" w:type="dxa"/>
            <w:shd w:val="clear" w:color="auto" w:fill="00B050"/>
          </w:tcPr>
          <w:p w:rsidR="0031588C" w:rsidRPr="008C5D7B" w:rsidRDefault="0031588C" w:rsidP="00D10A9E">
            <w:pPr>
              <w:rPr>
                <w:rFonts w:ascii="Comic Sans MS" w:hAnsi="Comic Sans MS"/>
                <w:color w:val="FFFFFF" w:themeColor="background1"/>
                <w:sz w:val="18"/>
                <w:szCs w:val="18"/>
              </w:rPr>
            </w:pPr>
            <w:r w:rsidRPr="008C5D7B">
              <w:rPr>
                <w:rFonts w:ascii="Comic Sans MS" w:hAnsi="Comic Sans MS"/>
                <w:color w:val="FFFFFF" w:themeColor="background1"/>
                <w:sz w:val="18"/>
                <w:szCs w:val="18"/>
              </w:rPr>
              <w:t>Medal for a friend</w:t>
            </w:r>
          </w:p>
        </w:tc>
        <w:tc>
          <w:tcPr>
            <w:tcW w:w="1602" w:type="dxa"/>
            <w:shd w:val="clear" w:color="auto" w:fill="385623" w:themeFill="accent6" w:themeFillShade="80"/>
          </w:tcPr>
          <w:p w:rsidR="0031588C" w:rsidRPr="008C5D7B" w:rsidRDefault="0031588C" w:rsidP="00D10A9E">
            <w:pPr>
              <w:rPr>
                <w:rFonts w:ascii="Comic Sans MS" w:hAnsi="Comic Sans MS"/>
                <w:color w:val="FFFFFF" w:themeColor="background1"/>
                <w:sz w:val="18"/>
                <w:szCs w:val="18"/>
              </w:rPr>
            </w:pPr>
            <w:r w:rsidRPr="008C5D7B">
              <w:rPr>
                <w:rFonts w:ascii="Comic Sans MS" w:hAnsi="Comic Sans MS"/>
                <w:color w:val="FFFFFF" w:themeColor="background1"/>
                <w:sz w:val="18"/>
                <w:szCs w:val="18"/>
              </w:rPr>
              <w:t>Feelings – moving home, losing a pet</w:t>
            </w:r>
          </w:p>
        </w:tc>
      </w:tr>
      <w:tr w:rsidR="0031588C" w:rsidTr="001335FB">
        <w:tc>
          <w:tcPr>
            <w:tcW w:w="562" w:type="dxa"/>
            <w:vMerge/>
            <w:shd w:val="clear" w:color="auto" w:fill="70AD47" w:themeFill="accent6"/>
          </w:tcPr>
          <w:p w:rsidR="0031588C" w:rsidRDefault="0031588C" w:rsidP="00D10A9E">
            <w:pPr>
              <w:rPr>
                <w:b/>
              </w:rPr>
            </w:pPr>
          </w:p>
        </w:tc>
        <w:tc>
          <w:tcPr>
            <w:tcW w:w="1885" w:type="dxa"/>
            <w:shd w:val="clear" w:color="auto" w:fill="E2EFD9" w:themeFill="accent6" w:themeFillTint="33"/>
          </w:tcPr>
          <w:p w:rsidR="0031588C" w:rsidRPr="008C5D7B" w:rsidRDefault="0031588C" w:rsidP="00D10A9E">
            <w:pPr>
              <w:rPr>
                <w:rFonts w:ascii="Comic Sans MS" w:hAnsi="Comic Sans MS"/>
                <w:sz w:val="18"/>
                <w:szCs w:val="18"/>
              </w:rPr>
            </w:pPr>
            <w:r w:rsidRPr="008C5D7B">
              <w:rPr>
                <w:rFonts w:ascii="Comic Sans MS" w:hAnsi="Comic Sans MS"/>
                <w:sz w:val="18"/>
                <w:szCs w:val="18"/>
              </w:rPr>
              <w:t>Who cares for me?</w:t>
            </w:r>
          </w:p>
        </w:tc>
        <w:tc>
          <w:tcPr>
            <w:tcW w:w="1602" w:type="dxa"/>
            <w:shd w:val="clear" w:color="auto" w:fill="C5E0B3" w:themeFill="accent6" w:themeFillTint="66"/>
          </w:tcPr>
          <w:p w:rsidR="0031588C" w:rsidRPr="008C5D7B" w:rsidRDefault="0031588C" w:rsidP="00D10A9E">
            <w:pPr>
              <w:rPr>
                <w:rFonts w:ascii="Comic Sans MS" w:hAnsi="Comic Sans MS"/>
                <w:sz w:val="18"/>
                <w:szCs w:val="18"/>
              </w:rPr>
            </w:pPr>
            <w:r w:rsidRPr="008C5D7B">
              <w:rPr>
                <w:rFonts w:ascii="Comic Sans MS" w:hAnsi="Comic Sans MS"/>
                <w:sz w:val="18"/>
                <w:szCs w:val="18"/>
              </w:rPr>
              <w:t>Anti-bullying</w:t>
            </w:r>
          </w:p>
        </w:tc>
        <w:tc>
          <w:tcPr>
            <w:tcW w:w="1602" w:type="dxa"/>
            <w:shd w:val="clear" w:color="auto" w:fill="A8D08D" w:themeFill="accent6" w:themeFillTint="99"/>
          </w:tcPr>
          <w:p w:rsidR="0031588C" w:rsidRPr="008C5D7B" w:rsidRDefault="0031588C" w:rsidP="00D10A9E">
            <w:pPr>
              <w:rPr>
                <w:rFonts w:ascii="Comic Sans MS" w:hAnsi="Comic Sans MS"/>
                <w:sz w:val="18"/>
                <w:szCs w:val="18"/>
              </w:rPr>
            </w:pPr>
            <w:r w:rsidRPr="008C5D7B">
              <w:rPr>
                <w:rFonts w:ascii="Comic Sans MS" w:hAnsi="Comic Sans MS"/>
                <w:sz w:val="18"/>
                <w:szCs w:val="18"/>
              </w:rPr>
              <w:t>What do I want to be?</w:t>
            </w:r>
          </w:p>
        </w:tc>
        <w:tc>
          <w:tcPr>
            <w:tcW w:w="1601" w:type="dxa"/>
            <w:shd w:val="clear" w:color="auto" w:fill="92D050"/>
          </w:tcPr>
          <w:p w:rsidR="0031588C" w:rsidRPr="008C5D7B" w:rsidRDefault="0031588C" w:rsidP="00D10A9E">
            <w:pPr>
              <w:rPr>
                <w:rFonts w:ascii="Comic Sans MS" w:hAnsi="Comic Sans MS"/>
                <w:sz w:val="18"/>
                <w:szCs w:val="18"/>
              </w:rPr>
            </w:pPr>
            <w:r w:rsidRPr="008C5D7B">
              <w:rPr>
                <w:rFonts w:ascii="Comic Sans MS" w:hAnsi="Comic Sans MS"/>
                <w:sz w:val="18"/>
                <w:szCs w:val="18"/>
              </w:rPr>
              <w:t>Dental health</w:t>
            </w:r>
          </w:p>
        </w:tc>
        <w:tc>
          <w:tcPr>
            <w:tcW w:w="1602" w:type="dxa"/>
            <w:shd w:val="clear" w:color="auto" w:fill="00B050"/>
          </w:tcPr>
          <w:p w:rsidR="0031588C" w:rsidRPr="008C5D7B" w:rsidRDefault="0031588C" w:rsidP="00D10A9E">
            <w:pPr>
              <w:rPr>
                <w:rFonts w:ascii="Comic Sans MS" w:hAnsi="Comic Sans MS"/>
                <w:color w:val="FFFFFF" w:themeColor="background1"/>
                <w:sz w:val="18"/>
                <w:szCs w:val="18"/>
              </w:rPr>
            </w:pPr>
            <w:r w:rsidRPr="008C5D7B">
              <w:rPr>
                <w:rFonts w:ascii="Comic Sans MS" w:hAnsi="Comic Sans MS"/>
                <w:color w:val="FFFFFF" w:themeColor="background1"/>
                <w:sz w:val="18"/>
                <w:szCs w:val="18"/>
              </w:rPr>
              <w:t>playing co-operatively</w:t>
            </w:r>
          </w:p>
        </w:tc>
        <w:tc>
          <w:tcPr>
            <w:tcW w:w="1602" w:type="dxa"/>
            <w:shd w:val="clear" w:color="auto" w:fill="385623" w:themeFill="accent6" w:themeFillShade="80"/>
          </w:tcPr>
          <w:p w:rsidR="0031588C" w:rsidRPr="008C5D7B" w:rsidRDefault="0031588C" w:rsidP="00D10A9E">
            <w:pPr>
              <w:rPr>
                <w:rFonts w:ascii="Comic Sans MS" w:hAnsi="Comic Sans MS"/>
                <w:color w:val="FFFFFF" w:themeColor="background1"/>
                <w:sz w:val="18"/>
                <w:szCs w:val="18"/>
              </w:rPr>
            </w:pPr>
            <w:r w:rsidRPr="008C5D7B">
              <w:rPr>
                <w:rFonts w:ascii="Comic Sans MS" w:hAnsi="Comic Sans MS"/>
                <w:color w:val="FFFFFF" w:themeColor="background1"/>
                <w:sz w:val="18"/>
                <w:szCs w:val="18"/>
              </w:rPr>
              <w:t>Becoming independent</w:t>
            </w:r>
          </w:p>
        </w:tc>
      </w:tr>
      <w:tr w:rsidR="0031588C" w:rsidTr="001335FB">
        <w:tc>
          <w:tcPr>
            <w:tcW w:w="562" w:type="dxa"/>
            <w:vMerge/>
            <w:shd w:val="clear" w:color="auto" w:fill="70AD47" w:themeFill="accent6"/>
          </w:tcPr>
          <w:p w:rsidR="0031588C" w:rsidRDefault="0031588C" w:rsidP="00D10A9E">
            <w:pPr>
              <w:rPr>
                <w:b/>
              </w:rPr>
            </w:pPr>
          </w:p>
        </w:tc>
        <w:tc>
          <w:tcPr>
            <w:tcW w:w="1885" w:type="dxa"/>
            <w:shd w:val="clear" w:color="auto" w:fill="E2EFD9" w:themeFill="accent6" w:themeFillTint="33"/>
          </w:tcPr>
          <w:p w:rsidR="0031588C" w:rsidRPr="008C5D7B" w:rsidRDefault="0031588C" w:rsidP="00D10A9E">
            <w:pPr>
              <w:rPr>
                <w:rFonts w:ascii="Comic Sans MS" w:hAnsi="Comic Sans MS"/>
                <w:sz w:val="18"/>
                <w:szCs w:val="18"/>
              </w:rPr>
            </w:pPr>
            <w:r w:rsidRPr="008C5D7B">
              <w:rPr>
                <w:rFonts w:ascii="Comic Sans MS" w:hAnsi="Comic Sans MS"/>
                <w:sz w:val="18"/>
                <w:szCs w:val="18"/>
              </w:rPr>
              <w:t>How am I feeling?</w:t>
            </w:r>
          </w:p>
        </w:tc>
        <w:tc>
          <w:tcPr>
            <w:tcW w:w="1602" w:type="dxa"/>
            <w:shd w:val="clear" w:color="auto" w:fill="C5E0B3" w:themeFill="accent6" w:themeFillTint="66"/>
          </w:tcPr>
          <w:p w:rsidR="0031588C" w:rsidRPr="008C5D7B" w:rsidRDefault="0031588C" w:rsidP="00D10A9E">
            <w:pPr>
              <w:rPr>
                <w:rFonts w:ascii="Comic Sans MS" w:hAnsi="Comic Sans MS"/>
                <w:sz w:val="18"/>
                <w:szCs w:val="18"/>
              </w:rPr>
            </w:pPr>
            <w:r w:rsidRPr="008C5D7B">
              <w:rPr>
                <w:rFonts w:ascii="Comic Sans MS" w:hAnsi="Comic Sans MS"/>
                <w:sz w:val="18"/>
                <w:szCs w:val="18"/>
              </w:rPr>
              <w:t>What do I like/dislike?</w:t>
            </w:r>
          </w:p>
        </w:tc>
        <w:tc>
          <w:tcPr>
            <w:tcW w:w="1602" w:type="dxa"/>
            <w:shd w:val="clear" w:color="auto" w:fill="A8D08D" w:themeFill="accent6" w:themeFillTint="99"/>
          </w:tcPr>
          <w:p w:rsidR="0031588C" w:rsidRPr="008C5D7B" w:rsidRDefault="0031588C" w:rsidP="00D10A9E">
            <w:pPr>
              <w:rPr>
                <w:rFonts w:ascii="Comic Sans MS" w:hAnsi="Comic Sans MS"/>
                <w:sz w:val="18"/>
                <w:szCs w:val="18"/>
              </w:rPr>
            </w:pPr>
            <w:r w:rsidRPr="008C5D7B">
              <w:rPr>
                <w:rFonts w:ascii="Comic Sans MS" w:hAnsi="Comic Sans MS"/>
                <w:sz w:val="18"/>
                <w:szCs w:val="18"/>
              </w:rPr>
              <w:t>Jobs (parent visitors)</w:t>
            </w:r>
          </w:p>
        </w:tc>
        <w:tc>
          <w:tcPr>
            <w:tcW w:w="1601" w:type="dxa"/>
            <w:shd w:val="clear" w:color="auto" w:fill="92D050"/>
          </w:tcPr>
          <w:p w:rsidR="0031588C" w:rsidRPr="008C5D7B" w:rsidRDefault="0031588C" w:rsidP="00D10A9E">
            <w:pPr>
              <w:rPr>
                <w:rFonts w:ascii="Comic Sans MS" w:hAnsi="Comic Sans MS"/>
                <w:sz w:val="18"/>
                <w:szCs w:val="18"/>
              </w:rPr>
            </w:pPr>
            <w:r w:rsidRPr="008C5D7B">
              <w:rPr>
                <w:rFonts w:ascii="Comic Sans MS" w:hAnsi="Comic Sans MS"/>
                <w:sz w:val="18"/>
                <w:szCs w:val="18"/>
              </w:rPr>
              <w:t>Stopping illnesses and diseases</w:t>
            </w:r>
          </w:p>
        </w:tc>
        <w:tc>
          <w:tcPr>
            <w:tcW w:w="1602" w:type="dxa"/>
            <w:shd w:val="clear" w:color="auto" w:fill="00B050"/>
          </w:tcPr>
          <w:p w:rsidR="0031588C" w:rsidRPr="008C5D7B" w:rsidRDefault="0031588C" w:rsidP="00D10A9E">
            <w:pPr>
              <w:rPr>
                <w:rFonts w:ascii="Comic Sans MS" w:hAnsi="Comic Sans MS"/>
                <w:color w:val="FFFFFF" w:themeColor="background1"/>
                <w:sz w:val="18"/>
                <w:szCs w:val="18"/>
              </w:rPr>
            </w:pPr>
            <w:r w:rsidRPr="008C5D7B">
              <w:rPr>
                <w:rFonts w:ascii="Comic Sans MS" w:hAnsi="Comic Sans MS"/>
                <w:color w:val="FFFFFF" w:themeColor="background1"/>
                <w:sz w:val="18"/>
                <w:szCs w:val="18"/>
              </w:rPr>
              <w:t>What is jealousy?</w:t>
            </w:r>
          </w:p>
        </w:tc>
        <w:tc>
          <w:tcPr>
            <w:tcW w:w="1602" w:type="dxa"/>
            <w:shd w:val="clear" w:color="auto" w:fill="385623" w:themeFill="accent6" w:themeFillShade="80"/>
          </w:tcPr>
          <w:p w:rsidR="0031588C" w:rsidRPr="008C5D7B" w:rsidRDefault="0031588C" w:rsidP="00D10A9E">
            <w:pPr>
              <w:rPr>
                <w:rFonts w:ascii="Comic Sans MS" w:hAnsi="Comic Sans MS"/>
                <w:color w:val="FFFFFF" w:themeColor="background1"/>
                <w:sz w:val="18"/>
                <w:szCs w:val="18"/>
              </w:rPr>
            </w:pPr>
            <w:r w:rsidRPr="008C5D7B">
              <w:rPr>
                <w:rFonts w:ascii="Comic Sans MS" w:hAnsi="Comic Sans MS"/>
                <w:color w:val="FFFFFF" w:themeColor="background1"/>
                <w:sz w:val="18"/>
                <w:szCs w:val="18"/>
              </w:rPr>
              <w:t>Living and Growing – parts of the body</w:t>
            </w:r>
          </w:p>
        </w:tc>
      </w:tr>
      <w:tr w:rsidR="0031588C" w:rsidTr="0031588C">
        <w:trPr>
          <w:trHeight w:val="596"/>
        </w:trPr>
        <w:tc>
          <w:tcPr>
            <w:tcW w:w="562" w:type="dxa"/>
            <w:vMerge/>
            <w:shd w:val="clear" w:color="auto" w:fill="70AD47" w:themeFill="accent6"/>
          </w:tcPr>
          <w:p w:rsidR="0031588C" w:rsidRDefault="0031588C" w:rsidP="00D10A9E">
            <w:pPr>
              <w:rPr>
                <w:b/>
              </w:rPr>
            </w:pPr>
          </w:p>
        </w:tc>
        <w:tc>
          <w:tcPr>
            <w:tcW w:w="1885" w:type="dxa"/>
            <w:shd w:val="clear" w:color="auto" w:fill="E2EFD9" w:themeFill="accent6" w:themeFillTint="33"/>
          </w:tcPr>
          <w:p w:rsidR="0031588C" w:rsidRPr="008C5D7B" w:rsidRDefault="0031588C" w:rsidP="00D10A9E">
            <w:pPr>
              <w:rPr>
                <w:rFonts w:ascii="Comic Sans MS" w:hAnsi="Comic Sans MS"/>
                <w:sz w:val="18"/>
                <w:szCs w:val="18"/>
              </w:rPr>
            </w:pPr>
            <w:r w:rsidRPr="008C5D7B">
              <w:rPr>
                <w:rFonts w:ascii="Comic Sans MS" w:hAnsi="Comic Sans MS"/>
                <w:sz w:val="18"/>
                <w:szCs w:val="18"/>
              </w:rPr>
              <w:t>Who can help me? 999</w:t>
            </w:r>
          </w:p>
        </w:tc>
        <w:tc>
          <w:tcPr>
            <w:tcW w:w="1602" w:type="dxa"/>
            <w:vMerge w:val="restart"/>
            <w:shd w:val="clear" w:color="auto" w:fill="C5E0B3" w:themeFill="accent6" w:themeFillTint="66"/>
          </w:tcPr>
          <w:p w:rsidR="0031588C" w:rsidRPr="008C5D7B" w:rsidRDefault="0031588C" w:rsidP="00D10A9E">
            <w:pPr>
              <w:rPr>
                <w:rFonts w:ascii="Comic Sans MS" w:hAnsi="Comic Sans MS"/>
                <w:sz w:val="18"/>
                <w:szCs w:val="18"/>
              </w:rPr>
            </w:pPr>
            <w:r w:rsidRPr="008C5D7B">
              <w:rPr>
                <w:rFonts w:ascii="Comic Sans MS" w:hAnsi="Comic Sans MS"/>
                <w:sz w:val="18"/>
                <w:szCs w:val="18"/>
              </w:rPr>
              <w:t>What is fair and unfair, kind and unkind, right and wrong?</w:t>
            </w:r>
          </w:p>
        </w:tc>
        <w:tc>
          <w:tcPr>
            <w:tcW w:w="1602" w:type="dxa"/>
            <w:vMerge w:val="restart"/>
            <w:shd w:val="clear" w:color="auto" w:fill="A8D08D" w:themeFill="accent6" w:themeFillTint="99"/>
          </w:tcPr>
          <w:p w:rsidR="0031588C" w:rsidRPr="008C5D7B" w:rsidRDefault="0031588C" w:rsidP="00D10A9E">
            <w:pPr>
              <w:rPr>
                <w:rFonts w:ascii="Comic Sans MS" w:hAnsi="Comic Sans MS"/>
                <w:sz w:val="18"/>
                <w:szCs w:val="18"/>
              </w:rPr>
            </w:pPr>
            <w:r w:rsidRPr="008C5D7B">
              <w:rPr>
                <w:rFonts w:ascii="Comic Sans MS" w:hAnsi="Comic Sans MS"/>
                <w:sz w:val="18"/>
                <w:szCs w:val="18"/>
              </w:rPr>
              <w:t>Dream jars</w:t>
            </w:r>
          </w:p>
        </w:tc>
        <w:tc>
          <w:tcPr>
            <w:tcW w:w="1601" w:type="dxa"/>
            <w:vMerge w:val="restart"/>
            <w:shd w:val="clear" w:color="auto" w:fill="92D050"/>
          </w:tcPr>
          <w:p w:rsidR="0031588C" w:rsidRPr="008C5D7B" w:rsidRDefault="0031588C" w:rsidP="00D10A9E">
            <w:pPr>
              <w:rPr>
                <w:rFonts w:ascii="Comic Sans MS" w:hAnsi="Comic Sans MS"/>
                <w:sz w:val="18"/>
                <w:szCs w:val="18"/>
              </w:rPr>
            </w:pPr>
            <w:r w:rsidRPr="008C5D7B">
              <w:rPr>
                <w:rFonts w:ascii="Comic Sans MS" w:hAnsi="Comic Sans MS"/>
                <w:sz w:val="18"/>
                <w:szCs w:val="18"/>
              </w:rPr>
              <w:t>Being safe at home</w:t>
            </w:r>
          </w:p>
        </w:tc>
        <w:tc>
          <w:tcPr>
            <w:tcW w:w="1602" w:type="dxa"/>
            <w:vMerge w:val="restart"/>
            <w:shd w:val="clear" w:color="auto" w:fill="00B050"/>
          </w:tcPr>
          <w:p w:rsidR="0031588C" w:rsidRPr="008C5D7B" w:rsidRDefault="0031588C" w:rsidP="00D10A9E">
            <w:pPr>
              <w:rPr>
                <w:rFonts w:ascii="Comic Sans MS" w:hAnsi="Comic Sans MS"/>
                <w:color w:val="FFFFFF" w:themeColor="background1"/>
                <w:sz w:val="18"/>
                <w:szCs w:val="18"/>
              </w:rPr>
            </w:pPr>
            <w:r w:rsidRPr="008C5D7B">
              <w:rPr>
                <w:rFonts w:ascii="Comic Sans MS" w:hAnsi="Comic Sans MS"/>
                <w:color w:val="FFFFFF" w:themeColor="background1"/>
                <w:sz w:val="18"/>
                <w:szCs w:val="18"/>
              </w:rPr>
              <w:t>When I am angry</w:t>
            </w:r>
          </w:p>
        </w:tc>
        <w:tc>
          <w:tcPr>
            <w:tcW w:w="1602" w:type="dxa"/>
            <w:vMerge w:val="restart"/>
            <w:shd w:val="clear" w:color="auto" w:fill="385623" w:themeFill="accent6" w:themeFillShade="80"/>
          </w:tcPr>
          <w:p w:rsidR="0031588C" w:rsidRPr="008C5D7B" w:rsidRDefault="0031588C" w:rsidP="00D10A9E">
            <w:pPr>
              <w:rPr>
                <w:rFonts w:ascii="Comic Sans MS" w:hAnsi="Comic Sans MS"/>
                <w:color w:val="FFFFFF" w:themeColor="background1"/>
                <w:sz w:val="18"/>
                <w:szCs w:val="18"/>
              </w:rPr>
            </w:pPr>
            <w:r w:rsidRPr="008C5D7B">
              <w:rPr>
                <w:rFonts w:ascii="Comic Sans MS" w:hAnsi="Comic Sans MS"/>
                <w:color w:val="FFFFFF" w:themeColor="background1"/>
                <w:sz w:val="18"/>
                <w:szCs w:val="18"/>
              </w:rPr>
              <w:t>What is privacy?</w:t>
            </w:r>
          </w:p>
        </w:tc>
      </w:tr>
      <w:tr w:rsidR="0031588C" w:rsidTr="001335FB">
        <w:trPr>
          <w:trHeight w:val="595"/>
        </w:trPr>
        <w:tc>
          <w:tcPr>
            <w:tcW w:w="562" w:type="dxa"/>
            <w:vMerge/>
            <w:shd w:val="clear" w:color="auto" w:fill="70AD47" w:themeFill="accent6"/>
          </w:tcPr>
          <w:p w:rsidR="0031588C" w:rsidRDefault="0031588C" w:rsidP="00D10A9E">
            <w:pPr>
              <w:rPr>
                <w:b/>
              </w:rPr>
            </w:pPr>
          </w:p>
        </w:tc>
        <w:tc>
          <w:tcPr>
            <w:tcW w:w="1885" w:type="dxa"/>
            <w:shd w:val="clear" w:color="auto" w:fill="E2EFD9" w:themeFill="accent6" w:themeFillTint="33"/>
          </w:tcPr>
          <w:p w:rsidR="0031588C" w:rsidRPr="008C5D7B" w:rsidRDefault="0031588C" w:rsidP="00D10A9E">
            <w:pPr>
              <w:rPr>
                <w:rFonts w:ascii="Comic Sans MS" w:hAnsi="Comic Sans MS"/>
                <w:sz w:val="18"/>
                <w:szCs w:val="18"/>
              </w:rPr>
            </w:pPr>
            <w:r>
              <w:rPr>
                <w:rFonts w:ascii="Comic Sans MS" w:hAnsi="Comic Sans MS"/>
                <w:sz w:val="18"/>
                <w:szCs w:val="18"/>
              </w:rPr>
              <w:t>Jeans for Genes</w:t>
            </w:r>
          </w:p>
        </w:tc>
        <w:tc>
          <w:tcPr>
            <w:tcW w:w="1602" w:type="dxa"/>
            <w:vMerge/>
            <w:shd w:val="clear" w:color="auto" w:fill="C5E0B3" w:themeFill="accent6" w:themeFillTint="66"/>
          </w:tcPr>
          <w:p w:rsidR="0031588C" w:rsidRPr="008C5D7B" w:rsidRDefault="0031588C" w:rsidP="00D10A9E">
            <w:pPr>
              <w:rPr>
                <w:rFonts w:ascii="Comic Sans MS" w:hAnsi="Comic Sans MS"/>
                <w:sz w:val="18"/>
                <w:szCs w:val="18"/>
              </w:rPr>
            </w:pPr>
          </w:p>
        </w:tc>
        <w:tc>
          <w:tcPr>
            <w:tcW w:w="1602" w:type="dxa"/>
            <w:vMerge/>
            <w:shd w:val="clear" w:color="auto" w:fill="A8D08D" w:themeFill="accent6" w:themeFillTint="99"/>
          </w:tcPr>
          <w:p w:rsidR="0031588C" w:rsidRPr="008C5D7B" w:rsidRDefault="0031588C" w:rsidP="00D10A9E">
            <w:pPr>
              <w:rPr>
                <w:rFonts w:ascii="Comic Sans MS" w:hAnsi="Comic Sans MS"/>
                <w:sz w:val="18"/>
                <w:szCs w:val="18"/>
              </w:rPr>
            </w:pPr>
          </w:p>
        </w:tc>
        <w:tc>
          <w:tcPr>
            <w:tcW w:w="1601" w:type="dxa"/>
            <w:vMerge/>
            <w:shd w:val="clear" w:color="auto" w:fill="92D050"/>
          </w:tcPr>
          <w:p w:rsidR="0031588C" w:rsidRPr="008C5D7B" w:rsidRDefault="0031588C" w:rsidP="00D10A9E">
            <w:pPr>
              <w:rPr>
                <w:rFonts w:ascii="Comic Sans MS" w:hAnsi="Comic Sans MS"/>
                <w:sz w:val="18"/>
                <w:szCs w:val="18"/>
              </w:rPr>
            </w:pPr>
          </w:p>
        </w:tc>
        <w:tc>
          <w:tcPr>
            <w:tcW w:w="1602" w:type="dxa"/>
            <w:vMerge/>
            <w:shd w:val="clear" w:color="auto" w:fill="00B050"/>
          </w:tcPr>
          <w:p w:rsidR="0031588C" w:rsidRPr="008C5D7B" w:rsidRDefault="0031588C" w:rsidP="00D10A9E">
            <w:pPr>
              <w:rPr>
                <w:rFonts w:ascii="Comic Sans MS" w:hAnsi="Comic Sans MS"/>
                <w:color w:val="FFFFFF" w:themeColor="background1"/>
                <w:sz w:val="18"/>
                <w:szCs w:val="18"/>
              </w:rPr>
            </w:pPr>
          </w:p>
        </w:tc>
        <w:tc>
          <w:tcPr>
            <w:tcW w:w="1602" w:type="dxa"/>
            <w:vMerge/>
            <w:shd w:val="clear" w:color="auto" w:fill="385623" w:themeFill="accent6" w:themeFillShade="80"/>
          </w:tcPr>
          <w:p w:rsidR="0031588C" w:rsidRPr="008C5D7B" w:rsidRDefault="0031588C" w:rsidP="00D10A9E">
            <w:pPr>
              <w:rPr>
                <w:rFonts w:ascii="Comic Sans MS" w:hAnsi="Comic Sans MS"/>
                <w:color w:val="FFFFFF" w:themeColor="background1"/>
                <w:sz w:val="18"/>
                <w:szCs w:val="18"/>
              </w:rPr>
            </w:pPr>
          </w:p>
        </w:tc>
      </w:tr>
      <w:tr w:rsidR="0031588C" w:rsidTr="001335FB">
        <w:tc>
          <w:tcPr>
            <w:tcW w:w="562" w:type="dxa"/>
            <w:vMerge/>
            <w:shd w:val="clear" w:color="auto" w:fill="70AD47" w:themeFill="accent6"/>
          </w:tcPr>
          <w:p w:rsidR="0031588C" w:rsidRDefault="0031588C" w:rsidP="00D10A9E">
            <w:pPr>
              <w:rPr>
                <w:b/>
              </w:rPr>
            </w:pPr>
          </w:p>
        </w:tc>
        <w:tc>
          <w:tcPr>
            <w:tcW w:w="1885" w:type="dxa"/>
            <w:shd w:val="clear" w:color="auto" w:fill="E2EFD9" w:themeFill="accent6" w:themeFillTint="33"/>
          </w:tcPr>
          <w:p w:rsidR="0031588C" w:rsidRPr="008C5D7B" w:rsidRDefault="0031588C" w:rsidP="00D10A9E">
            <w:pPr>
              <w:rPr>
                <w:rFonts w:ascii="Comic Sans MS" w:hAnsi="Comic Sans MS"/>
                <w:sz w:val="18"/>
                <w:szCs w:val="18"/>
              </w:rPr>
            </w:pPr>
            <w:r w:rsidRPr="008C5D7B">
              <w:rPr>
                <w:rFonts w:ascii="Comic Sans MS" w:hAnsi="Comic Sans MS"/>
                <w:sz w:val="18"/>
                <w:szCs w:val="18"/>
              </w:rPr>
              <w:t>Online safety (passwords)</w:t>
            </w:r>
          </w:p>
        </w:tc>
        <w:tc>
          <w:tcPr>
            <w:tcW w:w="1602" w:type="dxa"/>
            <w:shd w:val="clear" w:color="auto" w:fill="C5E0B3" w:themeFill="accent6" w:themeFillTint="66"/>
          </w:tcPr>
          <w:p w:rsidR="0031588C" w:rsidRPr="008C5D7B" w:rsidRDefault="0031588C" w:rsidP="00D10A9E">
            <w:pPr>
              <w:rPr>
                <w:rFonts w:ascii="Comic Sans MS" w:hAnsi="Comic Sans MS"/>
                <w:sz w:val="18"/>
                <w:szCs w:val="18"/>
              </w:rPr>
            </w:pPr>
          </w:p>
        </w:tc>
        <w:tc>
          <w:tcPr>
            <w:tcW w:w="1602" w:type="dxa"/>
            <w:shd w:val="clear" w:color="auto" w:fill="A8D08D" w:themeFill="accent6" w:themeFillTint="99"/>
          </w:tcPr>
          <w:p w:rsidR="0031588C" w:rsidRPr="008C5D7B" w:rsidRDefault="0031588C" w:rsidP="00D10A9E">
            <w:pPr>
              <w:rPr>
                <w:rFonts w:ascii="Comic Sans MS" w:hAnsi="Comic Sans MS"/>
                <w:sz w:val="18"/>
                <w:szCs w:val="18"/>
              </w:rPr>
            </w:pPr>
          </w:p>
        </w:tc>
        <w:tc>
          <w:tcPr>
            <w:tcW w:w="1601" w:type="dxa"/>
            <w:shd w:val="clear" w:color="auto" w:fill="92D050"/>
          </w:tcPr>
          <w:p w:rsidR="0031588C" w:rsidRPr="008C5D7B" w:rsidRDefault="0031588C" w:rsidP="00D10A9E">
            <w:pPr>
              <w:rPr>
                <w:rFonts w:ascii="Comic Sans MS" w:hAnsi="Comic Sans MS"/>
                <w:sz w:val="18"/>
                <w:szCs w:val="18"/>
              </w:rPr>
            </w:pPr>
            <w:r w:rsidRPr="008C5D7B">
              <w:rPr>
                <w:rFonts w:ascii="Comic Sans MS" w:hAnsi="Comic Sans MS"/>
                <w:sz w:val="18"/>
                <w:szCs w:val="18"/>
              </w:rPr>
              <w:t>Fire safety (WSFS)</w:t>
            </w:r>
          </w:p>
        </w:tc>
        <w:tc>
          <w:tcPr>
            <w:tcW w:w="1602" w:type="dxa"/>
            <w:shd w:val="clear" w:color="auto" w:fill="00B050"/>
          </w:tcPr>
          <w:p w:rsidR="0031588C" w:rsidRPr="008C5D7B" w:rsidRDefault="0031588C" w:rsidP="00D10A9E">
            <w:pPr>
              <w:rPr>
                <w:rFonts w:ascii="Comic Sans MS" w:hAnsi="Comic Sans MS"/>
                <w:color w:val="FFFFFF" w:themeColor="background1"/>
                <w:sz w:val="18"/>
                <w:szCs w:val="18"/>
              </w:rPr>
            </w:pPr>
            <w:r w:rsidRPr="008C5D7B">
              <w:rPr>
                <w:rFonts w:ascii="Comic Sans MS" w:hAnsi="Comic Sans MS"/>
                <w:color w:val="FFFFFF" w:themeColor="background1"/>
                <w:sz w:val="18"/>
                <w:szCs w:val="18"/>
              </w:rPr>
              <w:t>How do I say ‘sorry’?</w:t>
            </w:r>
          </w:p>
        </w:tc>
        <w:tc>
          <w:tcPr>
            <w:tcW w:w="1602" w:type="dxa"/>
            <w:shd w:val="clear" w:color="auto" w:fill="385623" w:themeFill="accent6" w:themeFillShade="80"/>
          </w:tcPr>
          <w:p w:rsidR="0031588C" w:rsidRPr="008C5D7B" w:rsidRDefault="0031588C" w:rsidP="00D10A9E">
            <w:pPr>
              <w:rPr>
                <w:rFonts w:ascii="Comic Sans MS" w:hAnsi="Comic Sans MS"/>
                <w:color w:val="FFFFFF" w:themeColor="background1"/>
                <w:sz w:val="18"/>
                <w:szCs w:val="18"/>
              </w:rPr>
            </w:pPr>
            <w:r w:rsidRPr="008C5D7B">
              <w:rPr>
                <w:rFonts w:ascii="Comic Sans MS" w:hAnsi="Comic Sans MS"/>
                <w:color w:val="FFFFFF" w:themeColor="background1"/>
                <w:sz w:val="18"/>
                <w:szCs w:val="18"/>
              </w:rPr>
              <w:t>Transition to Y2/3</w:t>
            </w:r>
          </w:p>
        </w:tc>
      </w:tr>
      <w:bookmarkEnd w:id="0"/>
    </w:tbl>
    <w:p w:rsidR="003F5DA9" w:rsidRDefault="003F5DA9" w:rsidP="008A5ECE">
      <w:pPr>
        <w:rPr>
          <w:b/>
        </w:rPr>
      </w:pPr>
    </w:p>
    <w:p w:rsidR="005A5E68" w:rsidRDefault="005A5E68" w:rsidP="008A5ECE">
      <w:pPr>
        <w:rPr>
          <w:b/>
        </w:rPr>
      </w:pPr>
    </w:p>
    <w:p w:rsidR="008C5D7B" w:rsidRDefault="008C5D7B" w:rsidP="008A5ECE">
      <w:pPr>
        <w:rPr>
          <w:b/>
        </w:rPr>
      </w:pPr>
    </w:p>
    <w:p w:rsidR="008C5D7B" w:rsidRDefault="008C5D7B" w:rsidP="008A5ECE">
      <w:pPr>
        <w:rPr>
          <w:b/>
        </w:rPr>
      </w:pPr>
    </w:p>
    <w:p w:rsidR="008C5D7B" w:rsidRDefault="008C5D7B" w:rsidP="008A5ECE">
      <w:pPr>
        <w:rPr>
          <w:b/>
        </w:rPr>
      </w:pPr>
    </w:p>
    <w:p w:rsidR="008C5D7B" w:rsidRDefault="008C5D7B" w:rsidP="008A5ECE">
      <w:pPr>
        <w:rPr>
          <w:b/>
        </w:rPr>
      </w:pPr>
    </w:p>
    <w:p w:rsidR="005A5E68" w:rsidRDefault="005A5E68" w:rsidP="008A5ECE">
      <w:pPr>
        <w:rPr>
          <w:b/>
        </w:rPr>
      </w:pPr>
    </w:p>
    <w:p w:rsidR="005A5E68" w:rsidRDefault="005A5E68" w:rsidP="008A5ECE">
      <w:pPr>
        <w:rPr>
          <w:b/>
        </w:rPr>
      </w:pPr>
    </w:p>
    <w:p w:rsidR="005A5E68" w:rsidRDefault="005A5E68" w:rsidP="008A5ECE">
      <w:pPr>
        <w:rPr>
          <w:b/>
        </w:rPr>
      </w:pPr>
    </w:p>
    <w:p w:rsidR="005A5E68" w:rsidRDefault="005A5E68" w:rsidP="008A5ECE">
      <w:pPr>
        <w:rPr>
          <w:b/>
        </w:rPr>
      </w:pPr>
    </w:p>
    <w:p w:rsidR="005A5E68" w:rsidRDefault="005A5E68" w:rsidP="008A5ECE">
      <w:pPr>
        <w:rPr>
          <w:b/>
        </w:rPr>
      </w:pPr>
    </w:p>
    <w:p w:rsidR="005A5E68" w:rsidRDefault="005A5E68" w:rsidP="008A5ECE">
      <w:pPr>
        <w:rPr>
          <w:b/>
        </w:rPr>
      </w:pPr>
    </w:p>
    <w:tbl>
      <w:tblPr>
        <w:tblStyle w:val="TableGrid"/>
        <w:tblW w:w="0" w:type="auto"/>
        <w:tblLayout w:type="fixed"/>
        <w:tblLook w:val="04A0" w:firstRow="1" w:lastRow="0" w:firstColumn="1" w:lastColumn="0" w:noHBand="0" w:noVBand="1"/>
      </w:tblPr>
      <w:tblGrid>
        <w:gridCol w:w="562"/>
        <w:gridCol w:w="1814"/>
        <w:gridCol w:w="1616"/>
        <w:gridCol w:w="1616"/>
        <w:gridCol w:w="1616"/>
        <w:gridCol w:w="1616"/>
        <w:gridCol w:w="1616"/>
      </w:tblGrid>
      <w:tr w:rsidR="005A5E68" w:rsidTr="001335FB">
        <w:tc>
          <w:tcPr>
            <w:tcW w:w="562" w:type="dxa"/>
          </w:tcPr>
          <w:p w:rsidR="005A5E68" w:rsidRDefault="005A5E68" w:rsidP="005A5E68">
            <w:pPr>
              <w:jc w:val="center"/>
              <w:rPr>
                <w:rFonts w:ascii="Comic Sans MS" w:hAnsi="Comic Sans MS"/>
                <w:sz w:val="24"/>
              </w:rPr>
            </w:pPr>
          </w:p>
        </w:tc>
        <w:tc>
          <w:tcPr>
            <w:tcW w:w="3430" w:type="dxa"/>
            <w:gridSpan w:val="2"/>
          </w:tcPr>
          <w:p w:rsidR="005A5E68" w:rsidRPr="008C5D7B" w:rsidRDefault="005A5E68" w:rsidP="005A5E68">
            <w:pPr>
              <w:jc w:val="center"/>
              <w:rPr>
                <w:rFonts w:ascii="Comic Sans MS" w:hAnsi="Comic Sans MS"/>
              </w:rPr>
            </w:pPr>
            <w:r w:rsidRPr="008C5D7B">
              <w:rPr>
                <w:rFonts w:ascii="Comic Sans MS" w:hAnsi="Comic Sans MS"/>
              </w:rPr>
              <w:t>Autumn</w:t>
            </w:r>
          </w:p>
          <w:p w:rsidR="005A5E68" w:rsidRPr="008C5D7B" w:rsidRDefault="005A5E68" w:rsidP="005A5E68">
            <w:pPr>
              <w:jc w:val="center"/>
              <w:rPr>
                <w:rFonts w:ascii="Comic Sans MS" w:hAnsi="Comic Sans MS"/>
              </w:rPr>
            </w:pPr>
            <w:r w:rsidRPr="008C5D7B">
              <w:rPr>
                <w:rFonts w:ascii="Comic Sans MS" w:hAnsi="Comic Sans MS"/>
              </w:rPr>
              <w:t>Sticks, Stones and Bones</w:t>
            </w:r>
          </w:p>
        </w:tc>
        <w:tc>
          <w:tcPr>
            <w:tcW w:w="3232" w:type="dxa"/>
            <w:gridSpan w:val="2"/>
          </w:tcPr>
          <w:p w:rsidR="005A5E68" w:rsidRPr="008C5D7B" w:rsidRDefault="005A5E68" w:rsidP="005A5E68">
            <w:pPr>
              <w:jc w:val="center"/>
              <w:rPr>
                <w:rFonts w:ascii="Comic Sans MS" w:hAnsi="Comic Sans MS"/>
              </w:rPr>
            </w:pPr>
            <w:r w:rsidRPr="008C5D7B">
              <w:rPr>
                <w:rFonts w:ascii="Comic Sans MS" w:hAnsi="Comic Sans MS"/>
              </w:rPr>
              <w:t>Spring</w:t>
            </w:r>
          </w:p>
          <w:p w:rsidR="005A5E68" w:rsidRPr="008C5D7B" w:rsidRDefault="005A5E68" w:rsidP="005A5E68">
            <w:pPr>
              <w:jc w:val="center"/>
              <w:rPr>
                <w:rFonts w:ascii="Comic Sans MS" w:hAnsi="Comic Sans MS"/>
              </w:rPr>
            </w:pPr>
            <w:r w:rsidRPr="008C5D7B">
              <w:rPr>
                <w:rFonts w:ascii="Comic Sans MS" w:hAnsi="Comic Sans MS"/>
              </w:rPr>
              <w:t>Incredible Egyptians</w:t>
            </w:r>
          </w:p>
        </w:tc>
        <w:tc>
          <w:tcPr>
            <w:tcW w:w="3232" w:type="dxa"/>
            <w:gridSpan w:val="2"/>
          </w:tcPr>
          <w:p w:rsidR="005A5E68" w:rsidRPr="008C5D7B" w:rsidRDefault="005A5E68" w:rsidP="005A5E68">
            <w:pPr>
              <w:jc w:val="center"/>
              <w:rPr>
                <w:rFonts w:ascii="Comic Sans MS" w:hAnsi="Comic Sans MS"/>
              </w:rPr>
            </w:pPr>
            <w:r w:rsidRPr="008C5D7B">
              <w:rPr>
                <w:rFonts w:ascii="Comic Sans MS" w:hAnsi="Comic Sans MS"/>
              </w:rPr>
              <w:t>Summer</w:t>
            </w:r>
          </w:p>
          <w:p w:rsidR="005A5E68" w:rsidRPr="008C5D7B" w:rsidRDefault="005A5E68" w:rsidP="005A5E68">
            <w:pPr>
              <w:jc w:val="center"/>
              <w:rPr>
                <w:rFonts w:ascii="Comic Sans MS" w:hAnsi="Comic Sans MS"/>
              </w:rPr>
            </w:pPr>
            <w:r w:rsidRPr="008C5D7B">
              <w:rPr>
                <w:rFonts w:ascii="Comic Sans MS" w:hAnsi="Comic Sans MS"/>
              </w:rPr>
              <w:t>Wonders of the World</w:t>
            </w:r>
          </w:p>
        </w:tc>
      </w:tr>
      <w:tr w:rsidR="00D10A9E" w:rsidTr="001335FB">
        <w:tc>
          <w:tcPr>
            <w:tcW w:w="562" w:type="dxa"/>
            <w:vMerge w:val="restart"/>
            <w:shd w:val="clear" w:color="auto" w:fill="FFC000" w:themeFill="accent4"/>
            <w:textDirection w:val="btLr"/>
            <w:vAlign w:val="center"/>
          </w:tcPr>
          <w:p w:rsidR="00D10A9E" w:rsidRPr="00D10A9E" w:rsidRDefault="005A5E68" w:rsidP="005A5E68">
            <w:pPr>
              <w:ind w:left="113" w:right="113"/>
              <w:jc w:val="center"/>
              <w:rPr>
                <w:rFonts w:ascii="Comic Sans MS" w:hAnsi="Comic Sans MS"/>
              </w:rPr>
            </w:pPr>
            <w:r w:rsidRPr="005A5E68">
              <w:rPr>
                <w:rFonts w:ascii="Comic Sans MS" w:hAnsi="Comic Sans MS"/>
                <w:sz w:val="24"/>
              </w:rPr>
              <w:t>Year 3 and 4</w:t>
            </w:r>
            <w:r w:rsidRPr="005A5E68">
              <w:rPr>
                <w:rFonts w:ascii="Comic Sans MS" w:hAnsi="Comic Sans MS"/>
                <w:sz w:val="24"/>
              </w:rPr>
              <w:tab/>
            </w:r>
          </w:p>
        </w:tc>
        <w:tc>
          <w:tcPr>
            <w:tcW w:w="1814" w:type="dxa"/>
            <w:vAlign w:val="center"/>
          </w:tcPr>
          <w:p w:rsidR="00D10A9E" w:rsidRPr="005059A4" w:rsidRDefault="00D10A9E" w:rsidP="001335FB">
            <w:pPr>
              <w:jc w:val="center"/>
              <w:rPr>
                <w:rFonts w:ascii="Comic Sans MS" w:hAnsi="Comic Sans MS"/>
              </w:rPr>
            </w:pPr>
            <w:r w:rsidRPr="005059A4">
              <w:rPr>
                <w:rFonts w:ascii="Comic Sans MS" w:hAnsi="Comic Sans MS"/>
              </w:rPr>
              <w:t>Me and My World</w:t>
            </w:r>
          </w:p>
        </w:tc>
        <w:tc>
          <w:tcPr>
            <w:tcW w:w="1616" w:type="dxa"/>
            <w:vAlign w:val="center"/>
          </w:tcPr>
          <w:p w:rsidR="00D10A9E" w:rsidRPr="005059A4" w:rsidRDefault="00D10A9E" w:rsidP="001335FB">
            <w:pPr>
              <w:jc w:val="center"/>
              <w:rPr>
                <w:rFonts w:ascii="Comic Sans MS" w:hAnsi="Comic Sans MS"/>
              </w:rPr>
            </w:pPr>
            <w:r w:rsidRPr="005059A4">
              <w:rPr>
                <w:rFonts w:ascii="Comic Sans MS" w:hAnsi="Comic Sans MS"/>
              </w:rPr>
              <w:t>We are all Different</w:t>
            </w:r>
          </w:p>
        </w:tc>
        <w:tc>
          <w:tcPr>
            <w:tcW w:w="1616" w:type="dxa"/>
            <w:vAlign w:val="center"/>
          </w:tcPr>
          <w:p w:rsidR="00D10A9E" w:rsidRPr="005059A4" w:rsidRDefault="00D10A9E" w:rsidP="001335FB">
            <w:pPr>
              <w:jc w:val="center"/>
              <w:rPr>
                <w:rFonts w:ascii="Comic Sans MS" w:hAnsi="Comic Sans MS"/>
              </w:rPr>
            </w:pPr>
            <w:r w:rsidRPr="005059A4">
              <w:rPr>
                <w:rFonts w:ascii="Comic Sans MS" w:hAnsi="Comic Sans MS"/>
              </w:rPr>
              <w:t>Dreams and Goals</w:t>
            </w:r>
          </w:p>
        </w:tc>
        <w:tc>
          <w:tcPr>
            <w:tcW w:w="1616" w:type="dxa"/>
            <w:vAlign w:val="center"/>
          </w:tcPr>
          <w:p w:rsidR="00D10A9E" w:rsidRPr="005059A4" w:rsidRDefault="00D10A9E" w:rsidP="001335FB">
            <w:pPr>
              <w:jc w:val="center"/>
              <w:rPr>
                <w:rFonts w:ascii="Comic Sans MS" w:hAnsi="Comic Sans MS"/>
              </w:rPr>
            </w:pPr>
            <w:r w:rsidRPr="005059A4">
              <w:rPr>
                <w:rFonts w:ascii="Comic Sans MS" w:hAnsi="Comic Sans MS"/>
              </w:rPr>
              <w:t>Healthy Me</w:t>
            </w:r>
          </w:p>
        </w:tc>
        <w:tc>
          <w:tcPr>
            <w:tcW w:w="1616" w:type="dxa"/>
            <w:vAlign w:val="center"/>
          </w:tcPr>
          <w:p w:rsidR="00D10A9E" w:rsidRPr="005059A4" w:rsidRDefault="00D10A9E" w:rsidP="001335FB">
            <w:pPr>
              <w:jc w:val="center"/>
              <w:rPr>
                <w:rFonts w:ascii="Comic Sans MS" w:hAnsi="Comic Sans MS"/>
              </w:rPr>
            </w:pPr>
            <w:r w:rsidRPr="005059A4">
              <w:rPr>
                <w:rFonts w:ascii="Comic Sans MS" w:hAnsi="Comic Sans MS"/>
              </w:rPr>
              <w:t>Relationships</w:t>
            </w:r>
          </w:p>
        </w:tc>
        <w:tc>
          <w:tcPr>
            <w:tcW w:w="1616" w:type="dxa"/>
            <w:vAlign w:val="center"/>
          </w:tcPr>
          <w:p w:rsidR="00D10A9E" w:rsidRPr="005059A4" w:rsidRDefault="00D10A9E" w:rsidP="001335FB">
            <w:pPr>
              <w:jc w:val="center"/>
              <w:rPr>
                <w:rFonts w:ascii="Comic Sans MS" w:hAnsi="Comic Sans MS"/>
              </w:rPr>
            </w:pPr>
            <w:r w:rsidRPr="005059A4">
              <w:rPr>
                <w:rFonts w:ascii="Comic Sans MS" w:hAnsi="Comic Sans MS"/>
              </w:rPr>
              <w:t>Changing Me</w:t>
            </w:r>
          </w:p>
        </w:tc>
      </w:tr>
      <w:tr w:rsidR="005A5E68" w:rsidTr="001335FB">
        <w:tc>
          <w:tcPr>
            <w:tcW w:w="562" w:type="dxa"/>
            <w:vMerge/>
            <w:shd w:val="clear" w:color="auto" w:fill="FFC000" w:themeFill="accent4"/>
          </w:tcPr>
          <w:p w:rsidR="005A5E68" w:rsidRDefault="005A5E68" w:rsidP="005A5E68">
            <w:pPr>
              <w:rPr>
                <w:b/>
              </w:rPr>
            </w:pPr>
          </w:p>
        </w:tc>
        <w:tc>
          <w:tcPr>
            <w:tcW w:w="1814" w:type="dxa"/>
            <w:shd w:val="clear" w:color="auto" w:fill="FFF2CC" w:themeFill="accent4" w:themeFillTint="33"/>
          </w:tcPr>
          <w:p w:rsidR="005A5E68" w:rsidRPr="008C5D7B" w:rsidRDefault="005A5E68" w:rsidP="005A5E68">
            <w:pPr>
              <w:rPr>
                <w:rFonts w:ascii="Comic Sans MS" w:hAnsi="Comic Sans MS"/>
                <w:sz w:val="18"/>
                <w:szCs w:val="18"/>
              </w:rPr>
            </w:pPr>
            <w:r w:rsidRPr="008C5D7B">
              <w:rPr>
                <w:rFonts w:ascii="Comic Sans MS" w:hAnsi="Comic Sans MS"/>
                <w:sz w:val="18"/>
                <w:szCs w:val="18"/>
              </w:rPr>
              <w:t>Writing class rules/electing class reps</w:t>
            </w:r>
          </w:p>
        </w:tc>
        <w:tc>
          <w:tcPr>
            <w:tcW w:w="1616" w:type="dxa"/>
            <w:shd w:val="clear" w:color="auto" w:fill="FFE599" w:themeFill="accent4" w:themeFillTint="66"/>
          </w:tcPr>
          <w:p w:rsidR="005A5E68" w:rsidRPr="008C5D7B" w:rsidRDefault="005A5E68" w:rsidP="005A5E68">
            <w:pPr>
              <w:rPr>
                <w:rFonts w:ascii="Comic Sans MS" w:hAnsi="Comic Sans MS"/>
                <w:sz w:val="18"/>
                <w:szCs w:val="18"/>
              </w:rPr>
            </w:pPr>
            <w:r w:rsidRPr="008C5D7B">
              <w:rPr>
                <w:rFonts w:ascii="Comic Sans MS" w:hAnsi="Comic Sans MS"/>
                <w:sz w:val="18"/>
                <w:szCs w:val="18"/>
              </w:rPr>
              <w:t>Black History – Nelson Mandela</w:t>
            </w:r>
          </w:p>
        </w:tc>
        <w:tc>
          <w:tcPr>
            <w:tcW w:w="1616" w:type="dxa"/>
            <w:shd w:val="clear" w:color="auto" w:fill="FFD966" w:themeFill="accent4" w:themeFillTint="99"/>
          </w:tcPr>
          <w:p w:rsidR="005A5E68" w:rsidRPr="008C5D7B" w:rsidRDefault="005A5E68" w:rsidP="005A5E68">
            <w:pPr>
              <w:rPr>
                <w:rFonts w:ascii="Comic Sans MS" w:hAnsi="Comic Sans MS"/>
                <w:sz w:val="18"/>
                <w:szCs w:val="18"/>
              </w:rPr>
            </w:pPr>
            <w:r w:rsidRPr="008C5D7B">
              <w:rPr>
                <w:rFonts w:ascii="Comic Sans MS" w:hAnsi="Comic Sans MS"/>
                <w:sz w:val="18"/>
                <w:szCs w:val="18"/>
              </w:rPr>
              <w:t>New Year Resolutions</w:t>
            </w:r>
          </w:p>
        </w:tc>
        <w:tc>
          <w:tcPr>
            <w:tcW w:w="1616" w:type="dxa"/>
            <w:shd w:val="clear" w:color="auto" w:fill="BF8F00" w:themeFill="accent4" w:themeFillShade="BF"/>
          </w:tcPr>
          <w:p w:rsidR="005A5E68" w:rsidRPr="008C5D7B" w:rsidRDefault="005A5E68" w:rsidP="005A5E68">
            <w:pPr>
              <w:rPr>
                <w:rFonts w:ascii="Comic Sans MS" w:hAnsi="Comic Sans MS"/>
                <w:color w:val="FFFFFF" w:themeColor="background1"/>
                <w:sz w:val="18"/>
                <w:szCs w:val="18"/>
              </w:rPr>
            </w:pPr>
            <w:r w:rsidRPr="008C5D7B">
              <w:rPr>
                <w:rFonts w:ascii="Comic Sans MS" w:hAnsi="Comic Sans MS"/>
                <w:color w:val="FFFFFF" w:themeColor="background1"/>
                <w:sz w:val="18"/>
                <w:szCs w:val="18"/>
              </w:rPr>
              <w:t>Good and not so good feelings</w:t>
            </w:r>
          </w:p>
        </w:tc>
        <w:tc>
          <w:tcPr>
            <w:tcW w:w="1616" w:type="dxa"/>
            <w:shd w:val="clear" w:color="auto" w:fill="806000" w:themeFill="accent4" w:themeFillShade="80"/>
          </w:tcPr>
          <w:p w:rsidR="005A5E68" w:rsidRPr="008C5D7B" w:rsidRDefault="005A5E68" w:rsidP="005A5E68">
            <w:pPr>
              <w:rPr>
                <w:rFonts w:ascii="Comic Sans MS" w:hAnsi="Comic Sans MS"/>
                <w:color w:val="FFFFFF" w:themeColor="background1"/>
                <w:sz w:val="18"/>
                <w:szCs w:val="18"/>
              </w:rPr>
            </w:pPr>
            <w:r w:rsidRPr="008C5D7B">
              <w:rPr>
                <w:rFonts w:ascii="Comic Sans MS" w:hAnsi="Comic Sans MS"/>
                <w:color w:val="FFFFFF" w:themeColor="background1"/>
                <w:sz w:val="18"/>
                <w:szCs w:val="18"/>
              </w:rPr>
              <w:t>How are we pressured into our decisions and choices?</w:t>
            </w:r>
          </w:p>
        </w:tc>
        <w:tc>
          <w:tcPr>
            <w:tcW w:w="1616" w:type="dxa"/>
            <w:shd w:val="clear" w:color="auto" w:fill="CC6600"/>
          </w:tcPr>
          <w:p w:rsidR="005A5E68" w:rsidRPr="001335FB" w:rsidRDefault="001335FB" w:rsidP="001335FB">
            <w:pPr>
              <w:rPr>
                <w:rFonts w:ascii="Comic Sans MS" w:hAnsi="Comic Sans MS"/>
                <w:color w:val="FFFFFF" w:themeColor="background1"/>
                <w:sz w:val="18"/>
                <w:szCs w:val="18"/>
              </w:rPr>
            </w:pPr>
            <w:r w:rsidRPr="001335FB">
              <w:rPr>
                <w:rFonts w:ascii="Comic Sans MS" w:hAnsi="Comic Sans MS"/>
                <w:color w:val="FFFFFF" w:themeColor="background1"/>
                <w:sz w:val="18"/>
                <w:szCs w:val="18"/>
              </w:rPr>
              <w:t>Living and Growing – changes from birth until now / now until adulthood</w:t>
            </w:r>
          </w:p>
        </w:tc>
      </w:tr>
      <w:tr w:rsidR="005A5E68" w:rsidTr="001335FB">
        <w:tc>
          <w:tcPr>
            <w:tcW w:w="562" w:type="dxa"/>
            <w:vMerge/>
            <w:shd w:val="clear" w:color="auto" w:fill="FFC000" w:themeFill="accent4"/>
          </w:tcPr>
          <w:p w:rsidR="005A5E68" w:rsidRDefault="005A5E68" w:rsidP="005A5E68">
            <w:pPr>
              <w:rPr>
                <w:b/>
              </w:rPr>
            </w:pPr>
          </w:p>
        </w:tc>
        <w:tc>
          <w:tcPr>
            <w:tcW w:w="1814" w:type="dxa"/>
            <w:shd w:val="clear" w:color="auto" w:fill="FFF2CC" w:themeFill="accent4" w:themeFillTint="33"/>
          </w:tcPr>
          <w:p w:rsidR="005A5E68" w:rsidRPr="008C5D7B" w:rsidRDefault="005A5E68" w:rsidP="005A5E68">
            <w:pPr>
              <w:rPr>
                <w:rFonts w:ascii="Comic Sans MS" w:hAnsi="Comic Sans MS"/>
                <w:sz w:val="18"/>
                <w:szCs w:val="18"/>
              </w:rPr>
            </w:pPr>
            <w:r w:rsidRPr="008C5D7B">
              <w:rPr>
                <w:rFonts w:ascii="Comic Sans MS" w:hAnsi="Comic Sans MS"/>
                <w:sz w:val="18"/>
                <w:szCs w:val="18"/>
              </w:rPr>
              <w:t>Genes for Jeans</w:t>
            </w:r>
          </w:p>
        </w:tc>
        <w:tc>
          <w:tcPr>
            <w:tcW w:w="1616" w:type="dxa"/>
            <w:shd w:val="clear" w:color="auto" w:fill="FFE599" w:themeFill="accent4" w:themeFillTint="66"/>
          </w:tcPr>
          <w:p w:rsidR="005A5E68" w:rsidRPr="008C5D7B" w:rsidRDefault="005A5E68" w:rsidP="005A5E68">
            <w:pPr>
              <w:rPr>
                <w:rFonts w:ascii="Comic Sans MS" w:hAnsi="Comic Sans MS"/>
                <w:sz w:val="18"/>
                <w:szCs w:val="18"/>
              </w:rPr>
            </w:pPr>
            <w:r w:rsidRPr="008C5D7B">
              <w:rPr>
                <w:rFonts w:ascii="Comic Sans MS" w:hAnsi="Comic Sans MS"/>
                <w:sz w:val="18"/>
                <w:szCs w:val="18"/>
              </w:rPr>
              <w:t>Children In Need</w:t>
            </w:r>
          </w:p>
        </w:tc>
        <w:tc>
          <w:tcPr>
            <w:tcW w:w="1616" w:type="dxa"/>
            <w:shd w:val="clear" w:color="auto" w:fill="FFD966" w:themeFill="accent4" w:themeFillTint="99"/>
          </w:tcPr>
          <w:p w:rsidR="005A5E68" w:rsidRPr="008C5D7B" w:rsidRDefault="005A5E68" w:rsidP="005A5E68">
            <w:pPr>
              <w:rPr>
                <w:rFonts w:ascii="Comic Sans MS" w:hAnsi="Comic Sans MS"/>
                <w:sz w:val="18"/>
                <w:szCs w:val="18"/>
              </w:rPr>
            </w:pPr>
            <w:r w:rsidRPr="008C5D7B">
              <w:rPr>
                <w:rFonts w:ascii="Comic Sans MS" w:hAnsi="Comic Sans MS"/>
                <w:sz w:val="18"/>
                <w:szCs w:val="18"/>
              </w:rPr>
              <w:t>What is a habit and why can it be hard to change?</w:t>
            </w:r>
          </w:p>
        </w:tc>
        <w:tc>
          <w:tcPr>
            <w:tcW w:w="1616" w:type="dxa"/>
            <w:shd w:val="clear" w:color="auto" w:fill="BF8F00" w:themeFill="accent4" w:themeFillShade="BF"/>
          </w:tcPr>
          <w:p w:rsidR="005A5E68" w:rsidRPr="008C5D7B" w:rsidRDefault="005A5E68" w:rsidP="005A5E68">
            <w:pPr>
              <w:rPr>
                <w:rFonts w:ascii="Comic Sans MS" w:hAnsi="Comic Sans MS"/>
                <w:color w:val="FFFFFF" w:themeColor="background1"/>
                <w:sz w:val="18"/>
                <w:szCs w:val="18"/>
              </w:rPr>
            </w:pPr>
            <w:r w:rsidRPr="008C5D7B">
              <w:rPr>
                <w:rFonts w:ascii="Comic Sans MS" w:hAnsi="Comic Sans MS"/>
                <w:color w:val="FFFFFF" w:themeColor="background1"/>
                <w:sz w:val="18"/>
                <w:szCs w:val="18"/>
              </w:rPr>
              <w:t>Managing emotions</w:t>
            </w:r>
          </w:p>
        </w:tc>
        <w:tc>
          <w:tcPr>
            <w:tcW w:w="1616" w:type="dxa"/>
            <w:shd w:val="clear" w:color="auto" w:fill="806000" w:themeFill="accent4" w:themeFillShade="80"/>
          </w:tcPr>
          <w:p w:rsidR="005A5E68" w:rsidRPr="008C5D7B" w:rsidRDefault="005A5E68" w:rsidP="005A5E68">
            <w:pPr>
              <w:rPr>
                <w:rFonts w:ascii="Comic Sans MS" w:hAnsi="Comic Sans MS"/>
                <w:color w:val="FFFFFF" w:themeColor="background1"/>
                <w:sz w:val="18"/>
                <w:szCs w:val="18"/>
              </w:rPr>
            </w:pPr>
            <w:r w:rsidRPr="008C5D7B">
              <w:rPr>
                <w:rFonts w:ascii="Comic Sans MS" w:hAnsi="Comic Sans MS"/>
                <w:color w:val="FFFFFF" w:themeColor="background1"/>
                <w:sz w:val="18"/>
                <w:szCs w:val="18"/>
              </w:rPr>
              <w:t>What happens when you marry?</w:t>
            </w:r>
          </w:p>
        </w:tc>
        <w:tc>
          <w:tcPr>
            <w:tcW w:w="1616" w:type="dxa"/>
            <w:shd w:val="clear" w:color="auto" w:fill="CC6600"/>
          </w:tcPr>
          <w:p w:rsidR="005A5E68" w:rsidRPr="008C5D7B" w:rsidRDefault="005A5E68" w:rsidP="005A5E68">
            <w:pPr>
              <w:rPr>
                <w:rFonts w:ascii="Comic Sans MS" w:hAnsi="Comic Sans MS"/>
                <w:color w:val="FFFFFF" w:themeColor="background1"/>
                <w:sz w:val="18"/>
                <w:szCs w:val="18"/>
              </w:rPr>
            </w:pPr>
            <w:r w:rsidRPr="008C5D7B">
              <w:rPr>
                <w:rFonts w:ascii="Comic Sans MS" w:hAnsi="Comic Sans MS"/>
                <w:color w:val="FFFFFF" w:themeColor="background1"/>
                <w:sz w:val="18"/>
                <w:szCs w:val="18"/>
              </w:rPr>
              <w:t>Is it good to keep a secret?</w:t>
            </w:r>
          </w:p>
        </w:tc>
      </w:tr>
      <w:tr w:rsidR="005A5E68" w:rsidTr="001335FB">
        <w:tc>
          <w:tcPr>
            <w:tcW w:w="562" w:type="dxa"/>
            <w:vMerge/>
            <w:shd w:val="clear" w:color="auto" w:fill="FFC000" w:themeFill="accent4"/>
          </w:tcPr>
          <w:p w:rsidR="005A5E68" w:rsidRDefault="005A5E68" w:rsidP="005A5E68">
            <w:pPr>
              <w:rPr>
                <w:b/>
              </w:rPr>
            </w:pPr>
          </w:p>
        </w:tc>
        <w:tc>
          <w:tcPr>
            <w:tcW w:w="1814" w:type="dxa"/>
            <w:shd w:val="clear" w:color="auto" w:fill="FFF2CC" w:themeFill="accent4" w:themeFillTint="33"/>
          </w:tcPr>
          <w:p w:rsidR="005A5E68" w:rsidRPr="008C5D7B" w:rsidRDefault="005A5E68" w:rsidP="005A5E68">
            <w:pPr>
              <w:rPr>
                <w:rFonts w:ascii="Comic Sans MS" w:hAnsi="Comic Sans MS"/>
                <w:sz w:val="18"/>
                <w:szCs w:val="18"/>
              </w:rPr>
            </w:pPr>
            <w:r w:rsidRPr="008C5D7B">
              <w:rPr>
                <w:rFonts w:ascii="Comic Sans MS" w:hAnsi="Comic Sans MS"/>
                <w:sz w:val="18"/>
                <w:szCs w:val="18"/>
              </w:rPr>
              <w:t>How can I help to care for my school?</w:t>
            </w:r>
          </w:p>
        </w:tc>
        <w:tc>
          <w:tcPr>
            <w:tcW w:w="1616" w:type="dxa"/>
            <w:shd w:val="clear" w:color="auto" w:fill="FFE599" w:themeFill="accent4" w:themeFillTint="66"/>
          </w:tcPr>
          <w:p w:rsidR="005A5E68" w:rsidRPr="008C5D7B" w:rsidRDefault="005A5E68" w:rsidP="005A5E68">
            <w:pPr>
              <w:rPr>
                <w:rFonts w:ascii="Comic Sans MS" w:hAnsi="Comic Sans MS"/>
                <w:sz w:val="18"/>
                <w:szCs w:val="18"/>
              </w:rPr>
            </w:pPr>
            <w:r w:rsidRPr="008C5D7B">
              <w:rPr>
                <w:rFonts w:ascii="Comic Sans MS" w:hAnsi="Comic Sans MS"/>
                <w:sz w:val="18"/>
                <w:szCs w:val="18"/>
              </w:rPr>
              <w:t>Anti-bullying</w:t>
            </w:r>
          </w:p>
        </w:tc>
        <w:tc>
          <w:tcPr>
            <w:tcW w:w="1616" w:type="dxa"/>
            <w:shd w:val="clear" w:color="auto" w:fill="FFD966" w:themeFill="accent4" w:themeFillTint="99"/>
          </w:tcPr>
          <w:p w:rsidR="005A5E68" w:rsidRPr="008C5D7B" w:rsidRDefault="005A5E68" w:rsidP="005A5E68">
            <w:pPr>
              <w:rPr>
                <w:rFonts w:ascii="Comic Sans MS" w:hAnsi="Comic Sans MS"/>
                <w:sz w:val="18"/>
                <w:szCs w:val="18"/>
              </w:rPr>
            </w:pPr>
            <w:r w:rsidRPr="008C5D7B">
              <w:rPr>
                <w:rFonts w:ascii="Comic Sans MS" w:hAnsi="Comic Sans MS"/>
                <w:sz w:val="18"/>
                <w:szCs w:val="18"/>
              </w:rPr>
              <w:t>Working together</w:t>
            </w:r>
          </w:p>
        </w:tc>
        <w:tc>
          <w:tcPr>
            <w:tcW w:w="1616" w:type="dxa"/>
            <w:shd w:val="clear" w:color="auto" w:fill="BF8F00" w:themeFill="accent4" w:themeFillShade="BF"/>
          </w:tcPr>
          <w:p w:rsidR="005A5E68" w:rsidRPr="008C5D7B" w:rsidRDefault="005A5E68" w:rsidP="005A5E68">
            <w:pPr>
              <w:rPr>
                <w:rFonts w:ascii="Comic Sans MS" w:hAnsi="Comic Sans MS"/>
                <w:color w:val="FFFFFF" w:themeColor="background1"/>
                <w:sz w:val="18"/>
                <w:szCs w:val="18"/>
              </w:rPr>
            </w:pPr>
            <w:r w:rsidRPr="008C5D7B">
              <w:rPr>
                <w:rFonts w:ascii="Comic Sans MS" w:hAnsi="Comic Sans MS"/>
                <w:color w:val="FFFFFF" w:themeColor="background1"/>
                <w:sz w:val="18"/>
                <w:szCs w:val="18"/>
              </w:rPr>
              <w:t>Promoting healthier eating at school</w:t>
            </w:r>
          </w:p>
        </w:tc>
        <w:tc>
          <w:tcPr>
            <w:tcW w:w="1616" w:type="dxa"/>
            <w:shd w:val="clear" w:color="auto" w:fill="806000" w:themeFill="accent4" w:themeFillShade="80"/>
          </w:tcPr>
          <w:p w:rsidR="005A5E68" w:rsidRPr="008C5D7B" w:rsidRDefault="005A5E68" w:rsidP="005A5E68">
            <w:pPr>
              <w:rPr>
                <w:rFonts w:ascii="Comic Sans MS" w:hAnsi="Comic Sans MS"/>
                <w:color w:val="FFFFFF" w:themeColor="background1"/>
                <w:sz w:val="18"/>
                <w:szCs w:val="18"/>
              </w:rPr>
            </w:pPr>
            <w:r w:rsidRPr="008C5D7B">
              <w:rPr>
                <w:rFonts w:ascii="Comic Sans MS" w:hAnsi="Comic Sans MS"/>
                <w:color w:val="FFFFFF" w:themeColor="background1"/>
                <w:sz w:val="18"/>
                <w:szCs w:val="18"/>
              </w:rPr>
              <w:t>How do people show they are committed to each other?</w:t>
            </w:r>
          </w:p>
        </w:tc>
        <w:tc>
          <w:tcPr>
            <w:tcW w:w="1616" w:type="dxa"/>
            <w:shd w:val="clear" w:color="auto" w:fill="CC6600"/>
          </w:tcPr>
          <w:p w:rsidR="005A5E68" w:rsidRPr="008C5D7B" w:rsidRDefault="005A5E68" w:rsidP="005A5E68">
            <w:pPr>
              <w:rPr>
                <w:rFonts w:ascii="Comic Sans MS" w:hAnsi="Comic Sans MS"/>
                <w:color w:val="FFFFFF" w:themeColor="background1"/>
                <w:sz w:val="18"/>
                <w:szCs w:val="18"/>
              </w:rPr>
            </w:pPr>
            <w:r w:rsidRPr="008C5D7B">
              <w:rPr>
                <w:rFonts w:ascii="Comic Sans MS" w:hAnsi="Comic Sans MS"/>
                <w:color w:val="FFFFFF" w:themeColor="background1"/>
                <w:sz w:val="18"/>
                <w:szCs w:val="18"/>
              </w:rPr>
              <w:t xml:space="preserve">What is a dare? </w:t>
            </w:r>
          </w:p>
        </w:tc>
      </w:tr>
      <w:tr w:rsidR="005A5E68" w:rsidTr="001335FB">
        <w:tc>
          <w:tcPr>
            <w:tcW w:w="562" w:type="dxa"/>
            <w:vMerge/>
            <w:shd w:val="clear" w:color="auto" w:fill="FFC000" w:themeFill="accent4"/>
          </w:tcPr>
          <w:p w:rsidR="005A5E68" w:rsidRDefault="005A5E68" w:rsidP="005A5E68">
            <w:pPr>
              <w:rPr>
                <w:b/>
              </w:rPr>
            </w:pPr>
          </w:p>
        </w:tc>
        <w:tc>
          <w:tcPr>
            <w:tcW w:w="1814" w:type="dxa"/>
            <w:shd w:val="clear" w:color="auto" w:fill="FFF2CC" w:themeFill="accent4" w:themeFillTint="33"/>
          </w:tcPr>
          <w:p w:rsidR="005A5E68" w:rsidRPr="008C5D7B" w:rsidRDefault="005A5E68" w:rsidP="005A5E68">
            <w:pPr>
              <w:rPr>
                <w:rFonts w:ascii="Comic Sans MS" w:hAnsi="Comic Sans MS"/>
                <w:sz w:val="18"/>
                <w:szCs w:val="18"/>
              </w:rPr>
            </w:pPr>
            <w:r w:rsidRPr="008C5D7B">
              <w:rPr>
                <w:rFonts w:ascii="Comic Sans MS" w:hAnsi="Comic Sans MS"/>
                <w:sz w:val="18"/>
                <w:szCs w:val="18"/>
              </w:rPr>
              <w:t>How can I care for my village? Parish council / local volunteers</w:t>
            </w:r>
          </w:p>
        </w:tc>
        <w:tc>
          <w:tcPr>
            <w:tcW w:w="1616" w:type="dxa"/>
            <w:shd w:val="clear" w:color="auto" w:fill="FFE599" w:themeFill="accent4" w:themeFillTint="66"/>
          </w:tcPr>
          <w:p w:rsidR="00574D3E" w:rsidRDefault="005A5E68" w:rsidP="005A5E68">
            <w:pPr>
              <w:rPr>
                <w:rFonts w:ascii="Comic Sans MS" w:hAnsi="Comic Sans MS"/>
                <w:sz w:val="18"/>
                <w:szCs w:val="18"/>
              </w:rPr>
            </w:pPr>
            <w:r w:rsidRPr="008C5D7B">
              <w:rPr>
                <w:rFonts w:ascii="Comic Sans MS" w:hAnsi="Comic Sans MS"/>
                <w:sz w:val="18"/>
                <w:szCs w:val="18"/>
              </w:rPr>
              <w:t>What is discrimination/</w:t>
            </w:r>
          </w:p>
          <w:p w:rsidR="005A5E68" w:rsidRPr="008C5D7B" w:rsidRDefault="005A5E68" w:rsidP="005A5E68">
            <w:pPr>
              <w:rPr>
                <w:rFonts w:ascii="Comic Sans MS" w:hAnsi="Comic Sans MS"/>
                <w:sz w:val="18"/>
                <w:szCs w:val="18"/>
              </w:rPr>
            </w:pPr>
            <w:proofErr w:type="gramStart"/>
            <w:r w:rsidRPr="008C5D7B">
              <w:rPr>
                <w:rFonts w:ascii="Comic Sans MS" w:hAnsi="Comic Sans MS"/>
                <w:sz w:val="18"/>
                <w:szCs w:val="18"/>
              </w:rPr>
              <w:t>racism</w:t>
            </w:r>
            <w:proofErr w:type="gramEnd"/>
            <w:r w:rsidRPr="008C5D7B">
              <w:rPr>
                <w:rFonts w:ascii="Comic Sans MS" w:hAnsi="Comic Sans MS"/>
                <w:sz w:val="18"/>
                <w:szCs w:val="18"/>
              </w:rPr>
              <w:t>?</w:t>
            </w:r>
          </w:p>
        </w:tc>
        <w:tc>
          <w:tcPr>
            <w:tcW w:w="1616" w:type="dxa"/>
            <w:shd w:val="clear" w:color="auto" w:fill="FFD966" w:themeFill="accent4" w:themeFillTint="99"/>
          </w:tcPr>
          <w:p w:rsidR="005A5E68" w:rsidRPr="008C5D7B" w:rsidRDefault="005A5E68" w:rsidP="005A5E68">
            <w:pPr>
              <w:rPr>
                <w:rFonts w:ascii="Comic Sans MS" w:hAnsi="Comic Sans MS"/>
                <w:sz w:val="18"/>
                <w:szCs w:val="18"/>
              </w:rPr>
            </w:pPr>
            <w:r w:rsidRPr="008C5D7B">
              <w:rPr>
                <w:rFonts w:ascii="Comic Sans MS" w:hAnsi="Comic Sans MS"/>
                <w:sz w:val="18"/>
                <w:szCs w:val="18"/>
              </w:rPr>
              <w:t>What is my dream goal? What would I like to do (career)?</w:t>
            </w:r>
          </w:p>
        </w:tc>
        <w:tc>
          <w:tcPr>
            <w:tcW w:w="1616" w:type="dxa"/>
            <w:shd w:val="clear" w:color="auto" w:fill="BF8F00" w:themeFill="accent4" w:themeFillShade="BF"/>
          </w:tcPr>
          <w:p w:rsidR="005A5E68" w:rsidRPr="008C5D7B" w:rsidRDefault="005A5E68" w:rsidP="005A5E68">
            <w:pPr>
              <w:rPr>
                <w:rFonts w:ascii="Comic Sans MS" w:hAnsi="Comic Sans MS"/>
                <w:color w:val="FFFFFF" w:themeColor="background1"/>
                <w:sz w:val="18"/>
                <w:szCs w:val="18"/>
              </w:rPr>
            </w:pPr>
          </w:p>
        </w:tc>
        <w:tc>
          <w:tcPr>
            <w:tcW w:w="1616" w:type="dxa"/>
            <w:shd w:val="clear" w:color="auto" w:fill="806000" w:themeFill="accent4" w:themeFillShade="80"/>
          </w:tcPr>
          <w:p w:rsidR="005A5E68" w:rsidRPr="008C5D7B" w:rsidRDefault="005A5E68" w:rsidP="005A5E68">
            <w:pPr>
              <w:rPr>
                <w:rFonts w:ascii="Comic Sans MS" w:hAnsi="Comic Sans MS"/>
                <w:color w:val="FFFFFF" w:themeColor="background1"/>
                <w:sz w:val="18"/>
                <w:szCs w:val="18"/>
              </w:rPr>
            </w:pPr>
          </w:p>
        </w:tc>
        <w:tc>
          <w:tcPr>
            <w:tcW w:w="1616" w:type="dxa"/>
            <w:shd w:val="clear" w:color="auto" w:fill="CC6600"/>
          </w:tcPr>
          <w:p w:rsidR="005A5E68" w:rsidRPr="008C5D7B" w:rsidRDefault="005A5E68" w:rsidP="005A5E68">
            <w:pPr>
              <w:rPr>
                <w:rFonts w:ascii="Comic Sans MS" w:hAnsi="Comic Sans MS"/>
                <w:color w:val="FFFFFF" w:themeColor="background1"/>
                <w:sz w:val="18"/>
                <w:szCs w:val="18"/>
              </w:rPr>
            </w:pPr>
          </w:p>
        </w:tc>
      </w:tr>
      <w:tr w:rsidR="005A5E68" w:rsidTr="001335FB">
        <w:tc>
          <w:tcPr>
            <w:tcW w:w="562" w:type="dxa"/>
            <w:vMerge/>
            <w:shd w:val="clear" w:color="auto" w:fill="FFC000" w:themeFill="accent4"/>
          </w:tcPr>
          <w:p w:rsidR="005A5E68" w:rsidRDefault="005A5E68" w:rsidP="005A5E68">
            <w:pPr>
              <w:rPr>
                <w:b/>
              </w:rPr>
            </w:pPr>
          </w:p>
        </w:tc>
        <w:tc>
          <w:tcPr>
            <w:tcW w:w="1814" w:type="dxa"/>
            <w:shd w:val="clear" w:color="auto" w:fill="FFF2CC" w:themeFill="accent4" w:themeFillTint="33"/>
          </w:tcPr>
          <w:p w:rsidR="005A5E68" w:rsidRPr="008C5D7B" w:rsidRDefault="005A5E68" w:rsidP="005A5E68">
            <w:pPr>
              <w:rPr>
                <w:rFonts w:ascii="Comic Sans MS" w:hAnsi="Comic Sans MS"/>
                <w:sz w:val="18"/>
                <w:szCs w:val="18"/>
              </w:rPr>
            </w:pPr>
          </w:p>
        </w:tc>
        <w:tc>
          <w:tcPr>
            <w:tcW w:w="1616" w:type="dxa"/>
            <w:shd w:val="clear" w:color="auto" w:fill="FFE599" w:themeFill="accent4" w:themeFillTint="66"/>
          </w:tcPr>
          <w:p w:rsidR="005A5E68" w:rsidRPr="008C5D7B" w:rsidRDefault="005A5E68" w:rsidP="005A5E68">
            <w:pPr>
              <w:rPr>
                <w:rFonts w:ascii="Comic Sans MS" w:hAnsi="Comic Sans MS"/>
                <w:sz w:val="18"/>
                <w:szCs w:val="18"/>
              </w:rPr>
            </w:pPr>
            <w:r w:rsidRPr="008C5D7B">
              <w:rPr>
                <w:rFonts w:ascii="Comic Sans MS" w:hAnsi="Comic Sans MS"/>
                <w:sz w:val="18"/>
                <w:szCs w:val="18"/>
              </w:rPr>
              <w:t>What makes me happy/sad/angry?</w:t>
            </w:r>
          </w:p>
        </w:tc>
        <w:tc>
          <w:tcPr>
            <w:tcW w:w="1616" w:type="dxa"/>
            <w:shd w:val="clear" w:color="auto" w:fill="FFD966" w:themeFill="accent4" w:themeFillTint="99"/>
          </w:tcPr>
          <w:p w:rsidR="005A5E68" w:rsidRPr="008C5D7B" w:rsidRDefault="005A5E68" w:rsidP="005A5E68">
            <w:pPr>
              <w:rPr>
                <w:rFonts w:ascii="Comic Sans MS" w:hAnsi="Comic Sans MS"/>
                <w:sz w:val="18"/>
                <w:szCs w:val="18"/>
              </w:rPr>
            </w:pPr>
            <w:r w:rsidRPr="008C5D7B">
              <w:rPr>
                <w:rFonts w:ascii="Comic Sans MS" w:hAnsi="Comic Sans MS"/>
                <w:sz w:val="18"/>
                <w:szCs w:val="18"/>
              </w:rPr>
              <w:t>What is my dream purchase?</w:t>
            </w:r>
          </w:p>
        </w:tc>
        <w:tc>
          <w:tcPr>
            <w:tcW w:w="1616" w:type="dxa"/>
            <w:shd w:val="clear" w:color="auto" w:fill="BF8F00" w:themeFill="accent4" w:themeFillShade="BF"/>
          </w:tcPr>
          <w:p w:rsidR="005A5E68" w:rsidRPr="008C5D7B" w:rsidRDefault="005A5E68" w:rsidP="005A5E68">
            <w:pPr>
              <w:rPr>
                <w:rFonts w:ascii="Comic Sans MS" w:hAnsi="Comic Sans MS"/>
                <w:color w:val="FFFFFF" w:themeColor="background1"/>
                <w:sz w:val="18"/>
                <w:szCs w:val="18"/>
              </w:rPr>
            </w:pPr>
          </w:p>
        </w:tc>
        <w:tc>
          <w:tcPr>
            <w:tcW w:w="1616" w:type="dxa"/>
            <w:shd w:val="clear" w:color="auto" w:fill="806000" w:themeFill="accent4" w:themeFillShade="80"/>
          </w:tcPr>
          <w:p w:rsidR="005A5E68" w:rsidRPr="008C5D7B" w:rsidRDefault="005A5E68" w:rsidP="005A5E68">
            <w:pPr>
              <w:rPr>
                <w:rFonts w:ascii="Comic Sans MS" w:hAnsi="Comic Sans MS"/>
                <w:color w:val="FFFFFF" w:themeColor="background1"/>
                <w:sz w:val="18"/>
                <w:szCs w:val="18"/>
              </w:rPr>
            </w:pPr>
          </w:p>
        </w:tc>
        <w:tc>
          <w:tcPr>
            <w:tcW w:w="1616" w:type="dxa"/>
            <w:shd w:val="clear" w:color="auto" w:fill="CC6600"/>
          </w:tcPr>
          <w:p w:rsidR="005A5E68" w:rsidRPr="008C5D7B" w:rsidRDefault="005A5E68" w:rsidP="005A5E68">
            <w:pPr>
              <w:rPr>
                <w:rFonts w:ascii="Comic Sans MS" w:hAnsi="Comic Sans MS"/>
                <w:color w:val="FFFFFF" w:themeColor="background1"/>
                <w:sz w:val="18"/>
                <w:szCs w:val="18"/>
              </w:rPr>
            </w:pPr>
          </w:p>
        </w:tc>
      </w:tr>
      <w:tr w:rsidR="005A5E68" w:rsidTr="001335FB">
        <w:tc>
          <w:tcPr>
            <w:tcW w:w="562" w:type="dxa"/>
            <w:vMerge/>
            <w:shd w:val="clear" w:color="auto" w:fill="FFC000" w:themeFill="accent4"/>
          </w:tcPr>
          <w:p w:rsidR="005A5E68" w:rsidRDefault="005A5E68" w:rsidP="005A5E68">
            <w:pPr>
              <w:rPr>
                <w:b/>
              </w:rPr>
            </w:pPr>
          </w:p>
        </w:tc>
        <w:tc>
          <w:tcPr>
            <w:tcW w:w="1814" w:type="dxa"/>
            <w:tcBorders>
              <w:bottom w:val="single" w:sz="4" w:space="0" w:color="auto"/>
            </w:tcBorders>
            <w:shd w:val="clear" w:color="auto" w:fill="FFF2CC" w:themeFill="accent4" w:themeFillTint="33"/>
          </w:tcPr>
          <w:p w:rsidR="005A5E68" w:rsidRPr="008C5D7B" w:rsidRDefault="005A5E68" w:rsidP="005A5E68">
            <w:pPr>
              <w:rPr>
                <w:rFonts w:ascii="Comic Sans MS" w:hAnsi="Comic Sans MS"/>
                <w:sz w:val="18"/>
                <w:szCs w:val="18"/>
              </w:rPr>
            </w:pPr>
            <w:r w:rsidRPr="008C5D7B">
              <w:rPr>
                <w:rFonts w:ascii="Comic Sans MS" w:hAnsi="Comic Sans MS"/>
                <w:sz w:val="18"/>
                <w:szCs w:val="18"/>
              </w:rPr>
              <w:t>Online safety</w:t>
            </w:r>
          </w:p>
        </w:tc>
        <w:tc>
          <w:tcPr>
            <w:tcW w:w="1616" w:type="dxa"/>
            <w:tcBorders>
              <w:bottom w:val="single" w:sz="4" w:space="0" w:color="auto"/>
            </w:tcBorders>
            <w:shd w:val="clear" w:color="auto" w:fill="FFE599" w:themeFill="accent4" w:themeFillTint="66"/>
          </w:tcPr>
          <w:p w:rsidR="005A5E68" w:rsidRPr="008C5D7B" w:rsidRDefault="005A5E68" w:rsidP="005A5E68">
            <w:pPr>
              <w:rPr>
                <w:rFonts w:ascii="Comic Sans MS" w:hAnsi="Comic Sans MS"/>
                <w:sz w:val="18"/>
                <w:szCs w:val="18"/>
              </w:rPr>
            </w:pPr>
          </w:p>
        </w:tc>
        <w:tc>
          <w:tcPr>
            <w:tcW w:w="1616" w:type="dxa"/>
            <w:tcBorders>
              <w:bottom w:val="single" w:sz="4" w:space="0" w:color="auto"/>
            </w:tcBorders>
            <w:shd w:val="clear" w:color="auto" w:fill="FFD966" w:themeFill="accent4" w:themeFillTint="99"/>
          </w:tcPr>
          <w:p w:rsidR="005A5E68" w:rsidRPr="008C5D7B" w:rsidRDefault="005A5E68" w:rsidP="005A5E68">
            <w:pPr>
              <w:rPr>
                <w:rFonts w:ascii="Comic Sans MS" w:hAnsi="Comic Sans MS"/>
                <w:sz w:val="18"/>
                <w:szCs w:val="18"/>
              </w:rPr>
            </w:pPr>
            <w:r w:rsidRPr="008C5D7B">
              <w:rPr>
                <w:rFonts w:ascii="Comic Sans MS" w:hAnsi="Comic Sans MS"/>
                <w:sz w:val="18"/>
                <w:szCs w:val="18"/>
              </w:rPr>
              <w:t>Can money buy you happiness?</w:t>
            </w:r>
          </w:p>
        </w:tc>
        <w:tc>
          <w:tcPr>
            <w:tcW w:w="1616" w:type="dxa"/>
            <w:tcBorders>
              <w:bottom w:val="single" w:sz="4" w:space="0" w:color="auto"/>
            </w:tcBorders>
            <w:shd w:val="clear" w:color="auto" w:fill="BF8F00" w:themeFill="accent4" w:themeFillShade="BF"/>
          </w:tcPr>
          <w:p w:rsidR="005A5E68" w:rsidRPr="008C5D7B" w:rsidRDefault="005A5E68" w:rsidP="005A5E68">
            <w:pPr>
              <w:rPr>
                <w:rFonts w:ascii="Comic Sans MS" w:hAnsi="Comic Sans MS"/>
                <w:color w:val="FFFFFF" w:themeColor="background1"/>
                <w:sz w:val="18"/>
                <w:szCs w:val="18"/>
              </w:rPr>
            </w:pPr>
            <w:r w:rsidRPr="008C5D7B">
              <w:rPr>
                <w:rFonts w:ascii="Comic Sans MS" w:hAnsi="Comic Sans MS"/>
                <w:color w:val="FFFFFF" w:themeColor="background1"/>
                <w:sz w:val="18"/>
                <w:szCs w:val="18"/>
              </w:rPr>
              <w:t>Fire safety (WSFS)</w:t>
            </w:r>
          </w:p>
        </w:tc>
        <w:tc>
          <w:tcPr>
            <w:tcW w:w="1616" w:type="dxa"/>
            <w:tcBorders>
              <w:bottom w:val="single" w:sz="4" w:space="0" w:color="auto"/>
            </w:tcBorders>
            <w:shd w:val="clear" w:color="auto" w:fill="806000" w:themeFill="accent4" w:themeFillShade="80"/>
          </w:tcPr>
          <w:p w:rsidR="005A5E68" w:rsidRPr="008C5D7B" w:rsidRDefault="005A5E68" w:rsidP="005A5E68">
            <w:pPr>
              <w:rPr>
                <w:rFonts w:ascii="Comic Sans MS" w:hAnsi="Comic Sans MS"/>
                <w:color w:val="FFFFFF" w:themeColor="background1"/>
                <w:sz w:val="18"/>
                <w:szCs w:val="18"/>
              </w:rPr>
            </w:pPr>
          </w:p>
        </w:tc>
        <w:tc>
          <w:tcPr>
            <w:tcW w:w="1616" w:type="dxa"/>
            <w:tcBorders>
              <w:bottom w:val="single" w:sz="4" w:space="0" w:color="auto"/>
            </w:tcBorders>
            <w:shd w:val="clear" w:color="auto" w:fill="CC6600"/>
          </w:tcPr>
          <w:p w:rsidR="005A5E68" w:rsidRPr="008C5D7B" w:rsidRDefault="005A5E68" w:rsidP="005A5E68">
            <w:pPr>
              <w:rPr>
                <w:rFonts w:ascii="Comic Sans MS" w:hAnsi="Comic Sans MS"/>
                <w:color w:val="FFFFFF" w:themeColor="background1"/>
                <w:sz w:val="18"/>
                <w:szCs w:val="18"/>
              </w:rPr>
            </w:pPr>
            <w:r w:rsidRPr="008C5D7B">
              <w:rPr>
                <w:rFonts w:ascii="Comic Sans MS" w:hAnsi="Comic Sans MS"/>
                <w:color w:val="FFFFFF" w:themeColor="background1"/>
                <w:sz w:val="18"/>
                <w:szCs w:val="18"/>
              </w:rPr>
              <w:t>Transition to Y4/5</w:t>
            </w:r>
          </w:p>
        </w:tc>
      </w:tr>
    </w:tbl>
    <w:p w:rsidR="000B16FC" w:rsidRDefault="000B16FC" w:rsidP="008A5ECE">
      <w:pPr>
        <w:rPr>
          <w:b/>
        </w:rPr>
      </w:pPr>
    </w:p>
    <w:tbl>
      <w:tblPr>
        <w:tblStyle w:val="TableGrid"/>
        <w:tblW w:w="0" w:type="auto"/>
        <w:tblLayout w:type="fixed"/>
        <w:tblLook w:val="04A0" w:firstRow="1" w:lastRow="0" w:firstColumn="1" w:lastColumn="0" w:noHBand="0" w:noVBand="1"/>
      </w:tblPr>
      <w:tblGrid>
        <w:gridCol w:w="543"/>
        <w:gridCol w:w="1652"/>
        <w:gridCol w:w="1652"/>
        <w:gridCol w:w="1652"/>
        <w:gridCol w:w="1652"/>
        <w:gridCol w:w="1652"/>
        <w:gridCol w:w="1653"/>
      </w:tblGrid>
      <w:tr w:rsidR="005A5E68" w:rsidRPr="005059A4" w:rsidTr="008C5D7B">
        <w:tc>
          <w:tcPr>
            <w:tcW w:w="543" w:type="dxa"/>
          </w:tcPr>
          <w:p w:rsidR="005A5E68" w:rsidRDefault="005A5E68" w:rsidP="005A5E68">
            <w:pPr>
              <w:jc w:val="center"/>
              <w:rPr>
                <w:rFonts w:ascii="Comic Sans MS" w:hAnsi="Comic Sans MS"/>
                <w:sz w:val="24"/>
              </w:rPr>
            </w:pPr>
          </w:p>
        </w:tc>
        <w:tc>
          <w:tcPr>
            <w:tcW w:w="3304" w:type="dxa"/>
            <w:gridSpan w:val="2"/>
          </w:tcPr>
          <w:p w:rsidR="005A5E68" w:rsidRDefault="005A5E68" w:rsidP="005A5E68">
            <w:pPr>
              <w:jc w:val="center"/>
              <w:rPr>
                <w:rFonts w:ascii="Comic Sans MS" w:hAnsi="Comic Sans MS"/>
              </w:rPr>
            </w:pPr>
            <w:r w:rsidRPr="005059A4">
              <w:rPr>
                <w:rFonts w:ascii="Comic Sans MS" w:hAnsi="Comic Sans MS"/>
              </w:rPr>
              <w:t>Autumn</w:t>
            </w:r>
          </w:p>
          <w:p w:rsidR="005A5E68" w:rsidRPr="005059A4" w:rsidRDefault="005A5E68" w:rsidP="005A5E68">
            <w:pPr>
              <w:jc w:val="center"/>
              <w:rPr>
                <w:rFonts w:ascii="Comic Sans MS" w:hAnsi="Comic Sans MS"/>
              </w:rPr>
            </w:pPr>
            <w:r>
              <w:rPr>
                <w:rFonts w:ascii="Comic Sans MS" w:hAnsi="Comic Sans MS"/>
              </w:rPr>
              <w:t>Blood, Bones and Body Bits</w:t>
            </w:r>
          </w:p>
        </w:tc>
        <w:tc>
          <w:tcPr>
            <w:tcW w:w="3304" w:type="dxa"/>
            <w:gridSpan w:val="2"/>
          </w:tcPr>
          <w:p w:rsidR="005A5E68" w:rsidRDefault="005A5E68" w:rsidP="005A5E68">
            <w:pPr>
              <w:jc w:val="center"/>
              <w:rPr>
                <w:rFonts w:ascii="Comic Sans MS" w:hAnsi="Comic Sans MS"/>
              </w:rPr>
            </w:pPr>
            <w:r w:rsidRPr="005059A4">
              <w:rPr>
                <w:rFonts w:ascii="Comic Sans MS" w:hAnsi="Comic Sans MS"/>
              </w:rPr>
              <w:t>Spring</w:t>
            </w:r>
          </w:p>
          <w:p w:rsidR="005A5E68" w:rsidRPr="005059A4" w:rsidRDefault="005A5E68" w:rsidP="005A5E68">
            <w:pPr>
              <w:jc w:val="center"/>
              <w:rPr>
                <w:rFonts w:ascii="Comic Sans MS" w:hAnsi="Comic Sans MS"/>
              </w:rPr>
            </w:pPr>
            <w:r>
              <w:rPr>
                <w:rFonts w:ascii="Comic Sans MS" w:hAnsi="Comic Sans MS"/>
              </w:rPr>
              <w:t>The Vile Victorians</w:t>
            </w:r>
          </w:p>
        </w:tc>
        <w:tc>
          <w:tcPr>
            <w:tcW w:w="3305" w:type="dxa"/>
            <w:gridSpan w:val="2"/>
          </w:tcPr>
          <w:p w:rsidR="005A5E68" w:rsidRDefault="005A5E68" w:rsidP="005A5E68">
            <w:pPr>
              <w:jc w:val="center"/>
              <w:rPr>
                <w:rFonts w:ascii="Comic Sans MS" w:hAnsi="Comic Sans MS"/>
              </w:rPr>
            </w:pPr>
            <w:r w:rsidRPr="005059A4">
              <w:rPr>
                <w:rFonts w:ascii="Comic Sans MS" w:hAnsi="Comic Sans MS"/>
              </w:rPr>
              <w:t>Summer</w:t>
            </w:r>
          </w:p>
          <w:p w:rsidR="005A5E68" w:rsidRPr="005059A4" w:rsidRDefault="005A5E68" w:rsidP="005A5E68">
            <w:pPr>
              <w:jc w:val="center"/>
              <w:rPr>
                <w:rFonts w:ascii="Comic Sans MS" w:hAnsi="Comic Sans MS"/>
              </w:rPr>
            </w:pPr>
            <w:r>
              <w:rPr>
                <w:rFonts w:ascii="Comic Sans MS" w:hAnsi="Comic Sans MS"/>
              </w:rPr>
              <w:t>Our World In Our Hands</w:t>
            </w:r>
          </w:p>
        </w:tc>
      </w:tr>
      <w:tr w:rsidR="005A5E68" w:rsidRPr="005059A4" w:rsidTr="001335FB">
        <w:tc>
          <w:tcPr>
            <w:tcW w:w="543" w:type="dxa"/>
            <w:vMerge w:val="restart"/>
            <w:shd w:val="clear" w:color="auto" w:fill="5B9BD5" w:themeFill="accent1"/>
            <w:textDirection w:val="btLr"/>
            <w:vAlign w:val="center"/>
          </w:tcPr>
          <w:p w:rsidR="005A5E68" w:rsidRPr="00D10A9E" w:rsidRDefault="005A5E68" w:rsidP="005A5E68">
            <w:pPr>
              <w:ind w:left="113" w:right="113"/>
              <w:jc w:val="center"/>
              <w:rPr>
                <w:rFonts w:ascii="Comic Sans MS" w:hAnsi="Comic Sans MS"/>
              </w:rPr>
            </w:pPr>
            <w:r w:rsidRPr="00D10A9E">
              <w:rPr>
                <w:rFonts w:ascii="Comic Sans MS" w:hAnsi="Comic Sans MS"/>
                <w:sz w:val="24"/>
              </w:rPr>
              <w:t xml:space="preserve">Year </w:t>
            </w:r>
            <w:r>
              <w:rPr>
                <w:rFonts w:ascii="Comic Sans MS" w:hAnsi="Comic Sans MS"/>
                <w:sz w:val="24"/>
              </w:rPr>
              <w:t>5</w:t>
            </w:r>
            <w:r w:rsidRPr="00D10A9E">
              <w:rPr>
                <w:rFonts w:ascii="Comic Sans MS" w:hAnsi="Comic Sans MS"/>
                <w:sz w:val="24"/>
              </w:rPr>
              <w:t xml:space="preserve"> and </w:t>
            </w:r>
            <w:r>
              <w:rPr>
                <w:rFonts w:ascii="Comic Sans MS" w:hAnsi="Comic Sans MS"/>
                <w:sz w:val="24"/>
              </w:rPr>
              <w:t>6</w:t>
            </w:r>
          </w:p>
        </w:tc>
        <w:tc>
          <w:tcPr>
            <w:tcW w:w="1652" w:type="dxa"/>
            <w:vAlign w:val="center"/>
          </w:tcPr>
          <w:p w:rsidR="005A5E68" w:rsidRPr="005059A4" w:rsidRDefault="005A5E68" w:rsidP="001335FB">
            <w:pPr>
              <w:jc w:val="center"/>
              <w:rPr>
                <w:rFonts w:ascii="Comic Sans MS" w:hAnsi="Comic Sans MS"/>
              </w:rPr>
            </w:pPr>
            <w:r w:rsidRPr="005059A4">
              <w:rPr>
                <w:rFonts w:ascii="Comic Sans MS" w:hAnsi="Comic Sans MS"/>
              </w:rPr>
              <w:t>Me and My World</w:t>
            </w:r>
          </w:p>
        </w:tc>
        <w:tc>
          <w:tcPr>
            <w:tcW w:w="1652" w:type="dxa"/>
            <w:vAlign w:val="center"/>
          </w:tcPr>
          <w:p w:rsidR="005A5E68" w:rsidRPr="005059A4" w:rsidRDefault="005A5E68" w:rsidP="001335FB">
            <w:pPr>
              <w:jc w:val="center"/>
              <w:rPr>
                <w:rFonts w:ascii="Comic Sans MS" w:hAnsi="Comic Sans MS"/>
              </w:rPr>
            </w:pPr>
            <w:r w:rsidRPr="005059A4">
              <w:rPr>
                <w:rFonts w:ascii="Comic Sans MS" w:hAnsi="Comic Sans MS"/>
              </w:rPr>
              <w:t>We are all Different</w:t>
            </w:r>
          </w:p>
        </w:tc>
        <w:tc>
          <w:tcPr>
            <w:tcW w:w="1652" w:type="dxa"/>
            <w:vAlign w:val="center"/>
          </w:tcPr>
          <w:p w:rsidR="005A5E68" w:rsidRPr="005059A4" w:rsidRDefault="005A5E68" w:rsidP="001335FB">
            <w:pPr>
              <w:jc w:val="center"/>
              <w:rPr>
                <w:rFonts w:ascii="Comic Sans MS" w:hAnsi="Comic Sans MS"/>
              </w:rPr>
            </w:pPr>
            <w:r w:rsidRPr="005059A4">
              <w:rPr>
                <w:rFonts w:ascii="Comic Sans MS" w:hAnsi="Comic Sans MS"/>
              </w:rPr>
              <w:t>Dreams and Goals</w:t>
            </w:r>
          </w:p>
        </w:tc>
        <w:tc>
          <w:tcPr>
            <w:tcW w:w="1652" w:type="dxa"/>
            <w:vAlign w:val="center"/>
          </w:tcPr>
          <w:p w:rsidR="005A5E68" w:rsidRPr="005059A4" w:rsidRDefault="005A5E68" w:rsidP="001335FB">
            <w:pPr>
              <w:jc w:val="center"/>
              <w:rPr>
                <w:rFonts w:ascii="Comic Sans MS" w:hAnsi="Comic Sans MS"/>
              </w:rPr>
            </w:pPr>
            <w:r w:rsidRPr="005059A4">
              <w:rPr>
                <w:rFonts w:ascii="Comic Sans MS" w:hAnsi="Comic Sans MS"/>
              </w:rPr>
              <w:t>Healthy Me</w:t>
            </w:r>
          </w:p>
        </w:tc>
        <w:tc>
          <w:tcPr>
            <w:tcW w:w="1652" w:type="dxa"/>
            <w:vAlign w:val="center"/>
          </w:tcPr>
          <w:p w:rsidR="005A5E68" w:rsidRPr="005059A4" w:rsidRDefault="005A5E68" w:rsidP="001335FB">
            <w:pPr>
              <w:jc w:val="center"/>
              <w:rPr>
                <w:rFonts w:ascii="Comic Sans MS" w:hAnsi="Comic Sans MS"/>
              </w:rPr>
            </w:pPr>
            <w:r w:rsidRPr="005059A4">
              <w:rPr>
                <w:rFonts w:ascii="Comic Sans MS" w:hAnsi="Comic Sans MS"/>
              </w:rPr>
              <w:t>Relationships</w:t>
            </w:r>
          </w:p>
        </w:tc>
        <w:tc>
          <w:tcPr>
            <w:tcW w:w="1653" w:type="dxa"/>
            <w:vAlign w:val="center"/>
          </w:tcPr>
          <w:p w:rsidR="005A5E68" w:rsidRPr="005059A4" w:rsidRDefault="005A5E68" w:rsidP="001335FB">
            <w:pPr>
              <w:jc w:val="center"/>
              <w:rPr>
                <w:rFonts w:ascii="Comic Sans MS" w:hAnsi="Comic Sans MS"/>
              </w:rPr>
            </w:pPr>
            <w:r w:rsidRPr="005059A4">
              <w:rPr>
                <w:rFonts w:ascii="Comic Sans MS" w:hAnsi="Comic Sans MS"/>
              </w:rPr>
              <w:t>Changing Me</w:t>
            </w:r>
          </w:p>
        </w:tc>
      </w:tr>
      <w:tr w:rsidR="005A5E68" w:rsidRPr="005059A4" w:rsidTr="008C5D7B">
        <w:tc>
          <w:tcPr>
            <w:tcW w:w="543" w:type="dxa"/>
            <w:vMerge/>
            <w:shd w:val="clear" w:color="auto" w:fill="5B9BD5" w:themeFill="accent1"/>
          </w:tcPr>
          <w:p w:rsidR="005A5E68" w:rsidRDefault="005A5E68" w:rsidP="005A5E68">
            <w:pPr>
              <w:rPr>
                <w:b/>
              </w:rPr>
            </w:pPr>
          </w:p>
        </w:tc>
        <w:tc>
          <w:tcPr>
            <w:tcW w:w="1652" w:type="dxa"/>
            <w:shd w:val="clear" w:color="auto" w:fill="DEEAF6" w:themeFill="accent1" w:themeFillTint="33"/>
          </w:tcPr>
          <w:p w:rsidR="005A5E68" w:rsidRPr="008C5D7B" w:rsidRDefault="0097144B" w:rsidP="005A5E68">
            <w:pPr>
              <w:ind w:left="-68"/>
              <w:rPr>
                <w:rFonts w:ascii="Comic Sans MS" w:hAnsi="Comic Sans MS"/>
                <w:sz w:val="18"/>
                <w:szCs w:val="18"/>
              </w:rPr>
            </w:pPr>
            <w:r>
              <w:rPr>
                <w:rFonts w:ascii="Comic Sans MS" w:hAnsi="Comic Sans MS"/>
                <w:sz w:val="18"/>
                <w:szCs w:val="18"/>
              </w:rPr>
              <w:t xml:space="preserve">Writing </w:t>
            </w:r>
            <w:r w:rsidR="005A5E68" w:rsidRPr="008C5D7B">
              <w:rPr>
                <w:rFonts w:ascii="Comic Sans MS" w:hAnsi="Comic Sans MS"/>
                <w:sz w:val="18"/>
                <w:szCs w:val="18"/>
              </w:rPr>
              <w:t>class rules/electing class reps</w:t>
            </w:r>
          </w:p>
        </w:tc>
        <w:tc>
          <w:tcPr>
            <w:tcW w:w="1652" w:type="dxa"/>
            <w:shd w:val="clear" w:color="auto" w:fill="BDD6EE" w:themeFill="accent1" w:themeFillTint="66"/>
          </w:tcPr>
          <w:p w:rsidR="005A5E68" w:rsidRPr="008C5D7B" w:rsidRDefault="005A5E68" w:rsidP="005A5E68">
            <w:pPr>
              <w:rPr>
                <w:rFonts w:ascii="Comic Sans MS" w:hAnsi="Comic Sans MS"/>
                <w:sz w:val="18"/>
                <w:szCs w:val="18"/>
              </w:rPr>
            </w:pPr>
            <w:r w:rsidRPr="008C5D7B">
              <w:rPr>
                <w:rFonts w:ascii="Comic Sans MS" w:hAnsi="Comic Sans MS"/>
                <w:sz w:val="18"/>
                <w:szCs w:val="18"/>
              </w:rPr>
              <w:t>Black History – Ruby Bridges and Martin Luther King</w:t>
            </w:r>
          </w:p>
        </w:tc>
        <w:tc>
          <w:tcPr>
            <w:tcW w:w="1652" w:type="dxa"/>
            <w:shd w:val="clear" w:color="auto" w:fill="9CC2E5" w:themeFill="accent1" w:themeFillTint="99"/>
          </w:tcPr>
          <w:p w:rsidR="005A5E68" w:rsidRPr="008C5D7B" w:rsidRDefault="005A5E68" w:rsidP="005A5E68">
            <w:pPr>
              <w:rPr>
                <w:rFonts w:ascii="Comic Sans MS" w:hAnsi="Comic Sans MS"/>
                <w:sz w:val="18"/>
                <w:szCs w:val="18"/>
              </w:rPr>
            </w:pPr>
            <w:r w:rsidRPr="008C5D7B">
              <w:rPr>
                <w:rFonts w:ascii="Comic Sans MS" w:hAnsi="Comic Sans MS"/>
                <w:sz w:val="18"/>
                <w:szCs w:val="18"/>
              </w:rPr>
              <w:t>New Year Resolutions</w:t>
            </w:r>
          </w:p>
        </w:tc>
        <w:tc>
          <w:tcPr>
            <w:tcW w:w="1652" w:type="dxa"/>
            <w:shd w:val="clear" w:color="auto" w:fill="2E74B5" w:themeFill="accent1" w:themeFillShade="BF"/>
          </w:tcPr>
          <w:p w:rsidR="005A5E68" w:rsidRPr="008C5D7B" w:rsidRDefault="005A5E68" w:rsidP="005A5E68">
            <w:pPr>
              <w:rPr>
                <w:rFonts w:ascii="Comic Sans MS" w:hAnsi="Comic Sans MS"/>
                <w:color w:val="FFFFFF" w:themeColor="background1"/>
                <w:sz w:val="18"/>
                <w:szCs w:val="18"/>
              </w:rPr>
            </w:pPr>
            <w:r w:rsidRPr="008C5D7B">
              <w:rPr>
                <w:rFonts w:ascii="Comic Sans MS" w:hAnsi="Comic Sans MS"/>
                <w:color w:val="FFFFFF" w:themeColor="background1"/>
                <w:sz w:val="18"/>
                <w:szCs w:val="18"/>
              </w:rPr>
              <w:t>Water safety</w:t>
            </w:r>
          </w:p>
        </w:tc>
        <w:tc>
          <w:tcPr>
            <w:tcW w:w="1652" w:type="dxa"/>
            <w:shd w:val="clear" w:color="auto" w:fill="1F4E79" w:themeFill="accent1" w:themeFillShade="80"/>
          </w:tcPr>
          <w:p w:rsidR="005A5E68" w:rsidRPr="008C5D7B" w:rsidRDefault="005A5E68" w:rsidP="005A5E68">
            <w:pPr>
              <w:rPr>
                <w:rFonts w:ascii="Comic Sans MS" w:hAnsi="Comic Sans MS"/>
                <w:color w:val="FFFFFF" w:themeColor="background1"/>
                <w:sz w:val="18"/>
                <w:szCs w:val="18"/>
              </w:rPr>
            </w:pPr>
            <w:r w:rsidRPr="008C5D7B">
              <w:rPr>
                <w:rFonts w:ascii="Comic Sans MS" w:hAnsi="Comic Sans MS"/>
                <w:color w:val="FFFFFF" w:themeColor="background1"/>
                <w:sz w:val="18"/>
                <w:szCs w:val="18"/>
              </w:rPr>
              <w:t>What is teamwork?</w:t>
            </w:r>
          </w:p>
        </w:tc>
        <w:tc>
          <w:tcPr>
            <w:tcW w:w="1653" w:type="dxa"/>
            <w:shd w:val="clear" w:color="auto" w:fill="002060"/>
          </w:tcPr>
          <w:p w:rsidR="005A5E68" w:rsidRPr="008C5D7B" w:rsidRDefault="005A5E68" w:rsidP="005A5E68">
            <w:pPr>
              <w:rPr>
                <w:rFonts w:ascii="Comic Sans MS" w:hAnsi="Comic Sans MS"/>
                <w:sz w:val="18"/>
                <w:szCs w:val="18"/>
              </w:rPr>
            </w:pPr>
            <w:r w:rsidRPr="008C5D7B">
              <w:rPr>
                <w:rFonts w:ascii="Comic Sans MS" w:hAnsi="Comic Sans MS"/>
                <w:sz w:val="18"/>
                <w:szCs w:val="18"/>
              </w:rPr>
              <w:t xml:space="preserve">Living and Growing – What is puberty? </w:t>
            </w:r>
          </w:p>
          <w:p w:rsidR="005A5E68" w:rsidRPr="008C5D7B" w:rsidRDefault="005A5E68" w:rsidP="005A5E68">
            <w:pPr>
              <w:rPr>
                <w:rFonts w:ascii="Comic Sans MS" w:hAnsi="Comic Sans MS"/>
                <w:sz w:val="18"/>
                <w:szCs w:val="18"/>
              </w:rPr>
            </w:pPr>
            <w:r w:rsidRPr="008C5D7B">
              <w:rPr>
                <w:rFonts w:ascii="Comic Sans MS" w:hAnsi="Comic Sans MS"/>
                <w:sz w:val="18"/>
                <w:szCs w:val="18"/>
              </w:rPr>
              <w:t>What is adulthood?</w:t>
            </w:r>
          </w:p>
        </w:tc>
      </w:tr>
      <w:tr w:rsidR="00143256" w:rsidRPr="005059A4" w:rsidTr="008C5D7B">
        <w:tc>
          <w:tcPr>
            <w:tcW w:w="543" w:type="dxa"/>
            <w:vMerge/>
            <w:shd w:val="clear" w:color="auto" w:fill="5B9BD5" w:themeFill="accent1"/>
          </w:tcPr>
          <w:p w:rsidR="00143256" w:rsidRDefault="00143256" w:rsidP="00143256">
            <w:pPr>
              <w:rPr>
                <w:b/>
              </w:rPr>
            </w:pPr>
          </w:p>
        </w:tc>
        <w:tc>
          <w:tcPr>
            <w:tcW w:w="1652" w:type="dxa"/>
            <w:shd w:val="clear" w:color="auto" w:fill="DEEAF6" w:themeFill="accent1" w:themeFillTint="33"/>
          </w:tcPr>
          <w:p w:rsidR="00143256" w:rsidRPr="008C5D7B" w:rsidRDefault="00143256" w:rsidP="00143256">
            <w:pPr>
              <w:rPr>
                <w:rFonts w:ascii="Comic Sans MS" w:hAnsi="Comic Sans MS"/>
                <w:sz w:val="18"/>
                <w:szCs w:val="18"/>
              </w:rPr>
            </w:pPr>
            <w:proofErr w:type="spellStart"/>
            <w:r w:rsidRPr="008C5D7B">
              <w:rPr>
                <w:rFonts w:ascii="Comic Sans MS" w:hAnsi="Comic Sans MS"/>
                <w:sz w:val="18"/>
                <w:szCs w:val="18"/>
              </w:rPr>
              <w:t>Bikeability</w:t>
            </w:r>
            <w:proofErr w:type="spellEnd"/>
          </w:p>
        </w:tc>
        <w:tc>
          <w:tcPr>
            <w:tcW w:w="1652" w:type="dxa"/>
            <w:shd w:val="clear" w:color="auto" w:fill="BDD6EE" w:themeFill="accent1" w:themeFillTint="66"/>
          </w:tcPr>
          <w:p w:rsidR="00143256" w:rsidRPr="008C5D7B" w:rsidRDefault="00143256" w:rsidP="00143256">
            <w:pPr>
              <w:rPr>
                <w:rFonts w:ascii="Comic Sans MS" w:hAnsi="Comic Sans MS"/>
                <w:sz w:val="18"/>
                <w:szCs w:val="18"/>
              </w:rPr>
            </w:pPr>
            <w:r w:rsidRPr="008C5D7B">
              <w:rPr>
                <w:rFonts w:ascii="Comic Sans MS" w:hAnsi="Comic Sans MS"/>
                <w:sz w:val="18"/>
                <w:szCs w:val="18"/>
              </w:rPr>
              <w:t>Children In Need</w:t>
            </w:r>
          </w:p>
        </w:tc>
        <w:tc>
          <w:tcPr>
            <w:tcW w:w="1652" w:type="dxa"/>
            <w:shd w:val="clear" w:color="auto" w:fill="9CC2E5" w:themeFill="accent1" w:themeFillTint="99"/>
          </w:tcPr>
          <w:p w:rsidR="00143256" w:rsidRPr="008C5D7B" w:rsidRDefault="00143256" w:rsidP="00143256">
            <w:pPr>
              <w:rPr>
                <w:rFonts w:ascii="Comic Sans MS" w:hAnsi="Comic Sans MS"/>
                <w:sz w:val="18"/>
                <w:szCs w:val="18"/>
              </w:rPr>
            </w:pPr>
            <w:r w:rsidRPr="008C5D7B">
              <w:rPr>
                <w:rFonts w:ascii="Comic Sans MS" w:hAnsi="Comic Sans MS"/>
                <w:sz w:val="18"/>
                <w:szCs w:val="18"/>
              </w:rPr>
              <w:t>Inspirational people</w:t>
            </w:r>
          </w:p>
        </w:tc>
        <w:tc>
          <w:tcPr>
            <w:tcW w:w="1652" w:type="dxa"/>
            <w:shd w:val="clear" w:color="auto" w:fill="2E74B5" w:themeFill="accent1" w:themeFillShade="BF"/>
          </w:tcPr>
          <w:p w:rsidR="00143256" w:rsidRPr="008C5D7B" w:rsidRDefault="00143256" w:rsidP="00143256">
            <w:pPr>
              <w:rPr>
                <w:rFonts w:ascii="Comic Sans MS" w:hAnsi="Comic Sans MS"/>
                <w:color w:val="FFFFFF" w:themeColor="background1"/>
                <w:sz w:val="18"/>
                <w:szCs w:val="18"/>
              </w:rPr>
            </w:pPr>
            <w:r w:rsidRPr="008C5D7B">
              <w:rPr>
                <w:rFonts w:ascii="Comic Sans MS" w:hAnsi="Comic Sans MS"/>
                <w:color w:val="FFFFFF" w:themeColor="background1"/>
                <w:sz w:val="18"/>
                <w:szCs w:val="18"/>
              </w:rPr>
              <w:t>Alcohol and drugs</w:t>
            </w:r>
          </w:p>
        </w:tc>
        <w:tc>
          <w:tcPr>
            <w:tcW w:w="1652" w:type="dxa"/>
            <w:shd w:val="clear" w:color="auto" w:fill="1F4E79" w:themeFill="accent1" w:themeFillShade="80"/>
          </w:tcPr>
          <w:p w:rsidR="00143256" w:rsidRPr="008C5D7B" w:rsidRDefault="00143256" w:rsidP="00143256">
            <w:pPr>
              <w:rPr>
                <w:rFonts w:ascii="Comic Sans MS" w:hAnsi="Comic Sans MS"/>
                <w:color w:val="FFFFFF" w:themeColor="background1"/>
                <w:sz w:val="18"/>
                <w:szCs w:val="18"/>
              </w:rPr>
            </w:pPr>
            <w:r w:rsidRPr="008C5D7B">
              <w:rPr>
                <w:rFonts w:ascii="Comic Sans MS" w:hAnsi="Comic Sans MS"/>
                <w:color w:val="FFFFFF" w:themeColor="background1"/>
                <w:sz w:val="18"/>
                <w:szCs w:val="18"/>
              </w:rPr>
              <w:t>What skills can I offer?</w:t>
            </w:r>
          </w:p>
        </w:tc>
        <w:tc>
          <w:tcPr>
            <w:tcW w:w="1653" w:type="dxa"/>
            <w:shd w:val="clear" w:color="auto" w:fill="002060"/>
          </w:tcPr>
          <w:p w:rsidR="00143256" w:rsidRPr="008C5D7B" w:rsidRDefault="00143256" w:rsidP="00143256">
            <w:pPr>
              <w:rPr>
                <w:rFonts w:ascii="Comic Sans MS" w:hAnsi="Comic Sans MS"/>
                <w:color w:val="FFFFFF" w:themeColor="background1"/>
                <w:sz w:val="18"/>
                <w:szCs w:val="18"/>
              </w:rPr>
            </w:pPr>
            <w:r w:rsidRPr="008C5D7B">
              <w:rPr>
                <w:rFonts w:ascii="Comic Sans MS" w:hAnsi="Comic Sans MS"/>
                <w:sz w:val="18"/>
                <w:szCs w:val="18"/>
              </w:rPr>
              <w:t>Memories</w:t>
            </w:r>
          </w:p>
        </w:tc>
      </w:tr>
      <w:tr w:rsidR="00143256" w:rsidRPr="005059A4" w:rsidTr="008C5D7B">
        <w:tc>
          <w:tcPr>
            <w:tcW w:w="543" w:type="dxa"/>
            <w:vMerge/>
            <w:shd w:val="clear" w:color="auto" w:fill="5B9BD5" w:themeFill="accent1"/>
          </w:tcPr>
          <w:p w:rsidR="00143256" w:rsidRDefault="00143256" w:rsidP="00143256">
            <w:pPr>
              <w:rPr>
                <w:b/>
              </w:rPr>
            </w:pPr>
          </w:p>
        </w:tc>
        <w:tc>
          <w:tcPr>
            <w:tcW w:w="1652" w:type="dxa"/>
            <w:shd w:val="clear" w:color="auto" w:fill="DEEAF6" w:themeFill="accent1" w:themeFillTint="33"/>
          </w:tcPr>
          <w:p w:rsidR="00143256" w:rsidRPr="008C5D7B" w:rsidRDefault="00143256" w:rsidP="00143256">
            <w:pPr>
              <w:rPr>
                <w:rFonts w:ascii="Comic Sans MS" w:hAnsi="Comic Sans MS"/>
                <w:sz w:val="18"/>
                <w:szCs w:val="18"/>
              </w:rPr>
            </w:pPr>
            <w:r w:rsidRPr="008C5D7B">
              <w:rPr>
                <w:rFonts w:ascii="Comic Sans MS" w:hAnsi="Comic Sans MS"/>
                <w:sz w:val="18"/>
                <w:szCs w:val="18"/>
              </w:rPr>
              <w:t>Expect respect</w:t>
            </w:r>
          </w:p>
        </w:tc>
        <w:tc>
          <w:tcPr>
            <w:tcW w:w="1652" w:type="dxa"/>
            <w:shd w:val="clear" w:color="auto" w:fill="BDD6EE" w:themeFill="accent1" w:themeFillTint="66"/>
          </w:tcPr>
          <w:p w:rsidR="00143256" w:rsidRPr="008C5D7B" w:rsidRDefault="00143256" w:rsidP="00143256">
            <w:pPr>
              <w:rPr>
                <w:rFonts w:ascii="Comic Sans MS" w:hAnsi="Comic Sans MS"/>
                <w:sz w:val="18"/>
                <w:szCs w:val="18"/>
              </w:rPr>
            </w:pPr>
            <w:r w:rsidRPr="008C5D7B">
              <w:rPr>
                <w:rFonts w:ascii="Comic Sans MS" w:hAnsi="Comic Sans MS"/>
                <w:sz w:val="18"/>
                <w:szCs w:val="18"/>
              </w:rPr>
              <w:t>Anti-bullying</w:t>
            </w:r>
          </w:p>
        </w:tc>
        <w:tc>
          <w:tcPr>
            <w:tcW w:w="1652" w:type="dxa"/>
            <w:shd w:val="clear" w:color="auto" w:fill="9CC2E5" w:themeFill="accent1" w:themeFillTint="99"/>
          </w:tcPr>
          <w:p w:rsidR="00143256" w:rsidRPr="008C5D7B" w:rsidRDefault="00143256" w:rsidP="00143256">
            <w:pPr>
              <w:rPr>
                <w:rFonts w:ascii="Comic Sans MS" w:hAnsi="Comic Sans MS"/>
                <w:sz w:val="18"/>
                <w:szCs w:val="18"/>
              </w:rPr>
            </w:pPr>
            <w:r w:rsidRPr="008C5D7B">
              <w:rPr>
                <w:rFonts w:ascii="Comic Sans MS" w:hAnsi="Comic Sans MS"/>
                <w:sz w:val="18"/>
                <w:szCs w:val="18"/>
              </w:rPr>
              <w:t>What career am I aiming for?</w:t>
            </w:r>
          </w:p>
        </w:tc>
        <w:tc>
          <w:tcPr>
            <w:tcW w:w="1652" w:type="dxa"/>
            <w:shd w:val="clear" w:color="auto" w:fill="2E74B5" w:themeFill="accent1" w:themeFillShade="BF"/>
          </w:tcPr>
          <w:p w:rsidR="00143256" w:rsidRPr="008C5D7B" w:rsidRDefault="00143256" w:rsidP="00143256">
            <w:pPr>
              <w:rPr>
                <w:rFonts w:ascii="Comic Sans MS" w:hAnsi="Comic Sans MS"/>
                <w:color w:val="FFFFFF" w:themeColor="background1"/>
                <w:sz w:val="18"/>
                <w:szCs w:val="18"/>
              </w:rPr>
            </w:pPr>
            <w:r w:rsidRPr="008C5D7B">
              <w:rPr>
                <w:rFonts w:ascii="Comic Sans MS" w:hAnsi="Comic Sans MS"/>
                <w:color w:val="FFFFFF" w:themeColor="background1"/>
                <w:sz w:val="18"/>
                <w:szCs w:val="18"/>
              </w:rPr>
              <w:t>Smoking dangers</w:t>
            </w:r>
          </w:p>
        </w:tc>
        <w:tc>
          <w:tcPr>
            <w:tcW w:w="1652" w:type="dxa"/>
            <w:shd w:val="clear" w:color="auto" w:fill="1F4E79" w:themeFill="accent1" w:themeFillShade="80"/>
          </w:tcPr>
          <w:p w:rsidR="00143256" w:rsidRPr="008C5D7B" w:rsidRDefault="00143256" w:rsidP="00143256">
            <w:pPr>
              <w:rPr>
                <w:rFonts w:ascii="Comic Sans MS" w:hAnsi="Comic Sans MS"/>
                <w:color w:val="FFFFFF" w:themeColor="background1"/>
                <w:sz w:val="18"/>
                <w:szCs w:val="18"/>
              </w:rPr>
            </w:pPr>
            <w:r w:rsidRPr="008C5D7B">
              <w:rPr>
                <w:rFonts w:ascii="Comic Sans MS" w:hAnsi="Comic Sans MS"/>
                <w:color w:val="FFFFFF" w:themeColor="background1"/>
                <w:sz w:val="18"/>
                <w:szCs w:val="18"/>
              </w:rPr>
              <w:t>Recipe for a good friend</w:t>
            </w:r>
          </w:p>
        </w:tc>
        <w:tc>
          <w:tcPr>
            <w:tcW w:w="1653" w:type="dxa"/>
            <w:shd w:val="clear" w:color="auto" w:fill="002060"/>
          </w:tcPr>
          <w:p w:rsidR="00143256" w:rsidRPr="008C5D7B" w:rsidRDefault="00143256" w:rsidP="00143256">
            <w:pPr>
              <w:rPr>
                <w:rFonts w:ascii="Comic Sans MS" w:hAnsi="Comic Sans MS"/>
                <w:color w:val="FFFFFF" w:themeColor="background1"/>
                <w:sz w:val="18"/>
                <w:szCs w:val="18"/>
              </w:rPr>
            </w:pPr>
            <w:r w:rsidRPr="008C5D7B">
              <w:rPr>
                <w:rFonts w:ascii="Comic Sans MS" w:hAnsi="Comic Sans MS"/>
                <w:sz w:val="18"/>
                <w:szCs w:val="18"/>
              </w:rPr>
              <w:t>Agony aunt/uncle</w:t>
            </w:r>
          </w:p>
        </w:tc>
      </w:tr>
      <w:tr w:rsidR="00143256" w:rsidRPr="005059A4" w:rsidTr="008C5D7B">
        <w:tc>
          <w:tcPr>
            <w:tcW w:w="543" w:type="dxa"/>
            <w:vMerge/>
            <w:shd w:val="clear" w:color="auto" w:fill="5B9BD5" w:themeFill="accent1"/>
          </w:tcPr>
          <w:p w:rsidR="00143256" w:rsidRDefault="00143256" w:rsidP="00143256">
            <w:pPr>
              <w:rPr>
                <w:b/>
              </w:rPr>
            </w:pPr>
          </w:p>
        </w:tc>
        <w:tc>
          <w:tcPr>
            <w:tcW w:w="1652" w:type="dxa"/>
            <w:shd w:val="clear" w:color="auto" w:fill="DEEAF6" w:themeFill="accent1" w:themeFillTint="33"/>
          </w:tcPr>
          <w:p w:rsidR="00143256" w:rsidRPr="008C5D7B" w:rsidRDefault="00143256" w:rsidP="00143256">
            <w:pPr>
              <w:rPr>
                <w:rFonts w:ascii="Comic Sans MS" w:hAnsi="Comic Sans MS"/>
                <w:sz w:val="18"/>
                <w:szCs w:val="18"/>
              </w:rPr>
            </w:pPr>
            <w:r w:rsidRPr="008C5D7B">
              <w:rPr>
                <w:rFonts w:ascii="Comic Sans MS" w:hAnsi="Comic Sans MS"/>
                <w:sz w:val="18"/>
                <w:szCs w:val="18"/>
              </w:rPr>
              <w:t>Internet and mobile phone safety</w:t>
            </w:r>
          </w:p>
        </w:tc>
        <w:tc>
          <w:tcPr>
            <w:tcW w:w="1652" w:type="dxa"/>
            <w:shd w:val="clear" w:color="auto" w:fill="BDD6EE" w:themeFill="accent1" w:themeFillTint="66"/>
          </w:tcPr>
          <w:p w:rsidR="00143256" w:rsidRPr="008C5D7B" w:rsidRDefault="00143256" w:rsidP="00143256">
            <w:pPr>
              <w:rPr>
                <w:rFonts w:ascii="Comic Sans MS" w:hAnsi="Comic Sans MS"/>
                <w:sz w:val="18"/>
                <w:szCs w:val="18"/>
              </w:rPr>
            </w:pPr>
            <w:r w:rsidRPr="008C5D7B">
              <w:rPr>
                <w:rFonts w:ascii="Comic Sans MS" w:hAnsi="Comic Sans MS"/>
                <w:sz w:val="18"/>
                <w:szCs w:val="18"/>
              </w:rPr>
              <w:t>Cyber-bullying</w:t>
            </w:r>
          </w:p>
        </w:tc>
        <w:tc>
          <w:tcPr>
            <w:tcW w:w="1652" w:type="dxa"/>
            <w:shd w:val="clear" w:color="auto" w:fill="9CC2E5" w:themeFill="accent1" w:themeFillTint="99"/>
          </w:tcPr>
          <w:p w:rsidR="00143256" w:rsidRPr="008C5D7B" w:rsidRDefault="00143256" w:rsidP="00143256">
            <w:pPr>
              <w:rPr>
                <w:rFonts w:ascii="Comic Sans MS" w:hAnsi="Comic Sans MS"/>
                <w:sz w:val="18"/>
                <w:szCs w:val="18"/>
              </w:rPr>
            </w:pPr>
            <w:r w:rsidRPr="008C5D7B">
              <w:rPr>
                <w:rFonts w:ascii="Comic Sans MS" w:hAnsi="Comic Sans MS"/>
                <w:sz w:val="18"/>
                <w:szCs w:val="18"/>
              </w:rPr>
              <w:t>Looking after my money</w:t>
            </w:r>
          </w:p>
        </w:tc>
        <w:tc>
          <w:tcPr>
            <w:tcW w:w="1652" w:type="dxa"/>
            <w:shd w:val="clear" w:color="auto" w:fill="2E74B5" w:themeFill="accent1" w:themeFillShade="BF"/>
          </w:tcPr>
          <w:p w:rsidR="00143256" w:rsidRPr="008C5D7B" w:rsidRDefault="00143256" w:rsidP="00143256">
            <w:pPr>
              <w:rPr>
                <w:rFonts w:ascii="Comic Sans MS" w:hAnsi="Comic Sans MS"/>
                <w:color w:val="FFFFFF" w:themeColor="background1"/>
                <w:sz w:val="18"/>
                <w:szCs w:val="18"/>
              </w:rPr>
            </w:pPr>
            <w:r w:rsidRPr="008C5D7B">
              <w:rPr>
                <w:rFonts w:ascii="Comic Sans MS" w:hAnsi="Comic Sans MS"/>
                <w:color w:val="FFFFFF" w:themeColor="background1"/>
                <w:sz w:val="18"/>
                <w:szCs w:val="18"/>
              </w:rPr>
              <w:t>Exercise and health</w:t>
            </w:r>
          </w:p>
        </w:tc>
        <w:tc>
          <w:tcPr>
            <w:tcW w:w="1652" w:type="dxa"/>
            <w:shd w:val="clear" w:color="auto" w:fill="1F4E79" w:themeFill="accent1" w:themeFillShade="80"/>
          </w:tcPr>
          <w:p w:rsidR="00143256" w:rsidRPr="008C5D7B" w:rsidRDefault="00143256" w:rsidP="00143256">
            <w:pPr>
              <w:rPr>
                <w:rFonts w:ascii="Comic Sans MS" w:hAnsi="Comic Sans MS"/>
                <w:color w:val="FFFFFF" w:themeColor="background1"/>
                <w:sz w:val="18"/>
                <w:szCs w:val="18"/>
              </w:rPr>
            </w:pPr>
            <w:r w:rsidRPr="008C5D7B">
              <w:rPr>
                <w:rFonts w:ascii="Comic Sans MS" w:hAnsi="Comic Sans MS"/>
                <w:color w:val="FFFFFF" w:themeColor="background1"/>
                <w:sz w:val="18"/>
                <w:szCs w:val="18"/>
              </w:rPr>
              <w:t>What is a good friendship?</w:t>
            </w:r>
          </w:p>
        </w:tc>
        <w:tc>
          <w:tcPr>
            <w:tcW w:w="1653" w:type="dxa"/>
            <w:shd w:val="clear" w:color="auto" w:fill="002060"/>
          </w:tcPr>
          <w:p w:rsidR="00143256" w:rsidRPr="008C5D7B" w:rsidRDefault="00143256" w:rsidP="00143256">
            <w:pPr>
              <w:rPr>
                <w:rFonts w:ascii="Comic Sans MS" w:hAnsi="Comic Sans MS"/>
                <w:color w:val="FFFFFF" w:themeColor="background1"/>
                <w:sz w:val="18"/>
                <w:szCs w:val="18"/>
              </w:rPr>
            </w:pPr>
            <w:r w:rsidRPr="008C5D7B">
              <w:rPr>
                <w:rFonts w:ascii="Comic Sans MS" w:hAnsi="Comic Sans MS"/>
                <w:sz w:val="18"/>
                <w:szCs w:val="18"/>
              </w:rPr>
              <w:t>What is a boyfriend/girlfriend?</w:t>
            </w:r>
          </w:p>
        </w:tc>
      </w:tr>
      <w:tr w:rsidR="00143256" w:rsidRPr="005059A4" w:rsidTr="008C5D7B">
        <w:tc>
          <w:tcPr>
            <w:tcW w:w="543" w:type="dxa"/>
            <w:vMerge/>
            <w:shd w:val="clear" w:color="auto" w:fill="5B9BD5" w:themeFill="accent1"/>
          </w:tcPr>
          <w:p w:rsidR="00143256" w:rsidRDefault="00143256" w:rsidP="00143256">
            <w:pPr>
              <w:rPr>
                <w:b/>
              </w:rPr>
            </w:pPr>
          </w:p>
        </w:tc>
        <w:tc>
          <w:tcPr>
            <w:tcW w:w="1652" w:type="dxa"/>
            <w:shd w:val="clear" w:color="auto" w:fill="DEEAF6" w:themeFill="accent1" w:themeFillTint="33"/>
          </w:tcPr>
          <w:p w:rsidR="00143256" w:rsidRPr="008C5D7B" w:rsidRDefault="00143256" w:rsidP="00143256">
            <w:pPr>
              <w:rPr>
                <w:rFonts w:ascii="Comic Sans MS" w:hAnsi="Comic Sans MS"/>
                <w:sz w:val="18"/>
                <w:szCs w:val="18"/>
              </w:rPr>
            </w:pPr>
            <w:r w:rsidRPr="008C5D7B">
              <w:rPr>
                <w:rFonts w:ascii="Comic Sans MS" w:hAnsi="Comic Sans MS"/>
                <w:sz w:val="18"/>
                <w:szCs w:val="18"/>
              </w:rPr>
              <w:t>Should you trust what you read/hear/see? (media)</w:t>
            </w:r>
          </w:p>
        </w:tc>
        <w:tc>
          <w:tcPr>
            <w:tcW w:w="1652" w:type="dxa"/>
            <w:shd w:val="clear" w:color="auto" w:fill="BDD6EE" w:themeFill="accent1" w:themeFillTint="66"/>
          </w:tcPr>
          <w:p w:rsidR="00143256" w:rsidRPr="008C5D7B" w:rsidRDefault="00143256" w:rsidP="00143256">
            <w:pPr>
              <w:rPr>
                <w:rFonts w:ascii="Comic Sans MS" w:hAnsi="Comic Sans MS"/>
                <w:sz w:val="18"/>
                <w:szCs w:val="18"/>
              </w:rPr>
            </w:pPr>
            <w:r w:rsidRPr="008C5D7B">
              <w:rPr>
                <w:rFonts w:ascii="Comic Sans MS" w:hAnsi="Comic Sans MS"/>
                <w:sz w:val="18"/>
                <w:szCs w:val="18"/>
              </w:rPr>
              <w:t>What does it mean to be ‘British’?</w:t>
            </w:r>
          </w:p>
        </w:tc>
        <w:tc>
          <w:tcPr>
            <w:tcW w:w="1652" w:type="dxa"/>
            <w:shd w:val="clear" w:color="auto" w:fill="9CC2E5" w:themeFill="accent1" w:themeFillTint="99"/>
          </w:tcPr>
          <w:p w:rsidR="00143256" w:rsidRPr="008C5D7B" w:rsidRDefault="00143256" w:rsidP="00143256">
            <w:pPr>
              <w:rPr>
                <w:rFonts w:ascii="Comic Sans MS" w:hAnsi="Comic Sans MS"/>
                <w:sz w:val="18"/>
                <w:szCs w:val="18"/>
              </w:rPr>
            </w:pPr>
            <w:r w:rsidRPr="008C5D7B">
              <w:rPr>
                <w:rFonts w:ascii="Comic Sans MS" w:hAnsi="Comic Sans MS"/>
                <w:sz w:val="18"/>
                <w:szCs w:val="18"/>
              </w:rPr>
              <w:t>What is charity?</w:t>
            </w:r>
          </w:p>
        </w:tc>
        <w:tc>
          <w:tcPr>
            <w:tcW w:w="1652" w:type="dxa"/>
            <w:shd w:val="clear" w:color="auto" w:fill="2E74B5" w:themeFill="accent1" w:themeFillShade="BF"/>
          </w:tcPr>
          <w:p w:rsidR="00143256" w:rsidRPr="008C5D7B" w:rsidRDefault="00143256" w:rsidP="00143256">
            <w:pPr>
              <w:rPr>
                <w:rFonts w:ascii="Comic Sans MS" w:hAnsi="Comic Sans MS"/>
                <w:color w:val="FFFFFF" w:themeColor="background1"/>
                <w:sz w:val="18"/>
                <w:szCs w:val="18"/>
              </w:rPr>
            </w:pPr>
            <w:r w:rsidRPr="008C5D7B">
              <w:rPr>
                <w:rFonts w:ascii="Comic Sans MS" w:hAnsi="Comic Sans MS"/>
                <w:color w:val="FFFFFF" w:themeColor="background1"/>
                <w:sz w:val="18"/>
                <w:szCs w:val="18"/>
              </w:rPr>
              <w:t>Bacteria and viruses</w:t>
            </w:r>
          </w:p>
        </w:tc>
        <w:tc>
          <w:tcPr>
            <w:tcW w:w="1652" w:type="dxa"/>
            <w:shd w:val="clear" w:color="auto" w:fill="1F4E79" w:themeFill="accent1" w:themeFillShade="80"/>
          </w:tcPr>
          <w:p w:rsidR="00143256" w:rsidRPr="008C5D7B" w:rsidRDefault="00143256" w:rsidP="00143256">
            <w:pPr>
              <w:rPr>
                <w:rFonts w:ascii="Comic Sans MS" w:hAnsi="Comic Sans MS"/>
                <w:color w:val="FFFFFF" w:themeColor="background1"/>
                <w:sz w:val="18"/>
                <w:szCs w:val="18"/>
              </w:rPr>
            </w:pPr>
            <w:r w:rsidRPr="008C5D7B">
              <w:rPr>
                <w:rFonts w:ascii="Comic Sans MS" w:hAnsi="Comic Sans MS"/>
                <w:color w:val="FFFFFF" w:themeColor="background1"/>
                <w:sz w:val="18"/>
                <w:szCs w:val="18"/>
              </w:rPr>
              <w:t>Personal space</w:t>
            </w:r>
          </w:p>
        </w:tc>
        <w:tc>
          <w:tcPr>
            <w:tcW w:w="1653" w:type="dxa"/>
            <w:shd w:val="clear" w:color="auto" w:fill="002060"/>
          </w:tcPr>
          <w:p w:rsidR="00143256" w:rsidRPr="008C5D7B" w:rsidRDefault="00143256" w:rsidP="00143256">
            <w:pPr>
              <w:rPr>
                <w:rFonts w:ascii="Comic Sans MS" w:hAnsi="Comic Sans MS"/>
                <w:color w:val="FFFFFF" w:themeColor="background1"/>
                <w:sz w:val="18"/>
                <w:szCs w:val="18"/>
              </w:rPr>
            </w:pPr>
          </w:p>
        </w:tc>
      </w:tr>
      <w:tr w:rsidR="005A5E68" w:rsidRPr="005059A4" w:rsidTr="008C5D7B">
        <w:tc>
          <w:tcPr>
            <w:tcW w:w="543" w:type="dxa"/>
            <w:vMerge/>
            <w:shd w:val="clear" w:color="auto" w:fill="5B9BD5" w:themeFill="accent1"/>
          </w:tcPr>
          <w:p w:rsidR="005A5E68" w:rsidRDefault="005A5E68" w:rsidP="005A5E68">
            <w:pPr>
              <w:rPr>
                <w:b/>
              </w:rPr>
            </w:pPr>
          </w:p>
        </w:tc>
        <w:tc>
          <w:tcPr>
            <w:tcW w:w="1652" w:type="dxa"/>
            <w:shd w:val="clear" w:color="auto" w:fill="DEEAF6" w:themeFill="accent1" w:themeFillTint="33"/>
          </w:tcPr>
          <w:p w:rsidR="005A5E68" w:rsidRPr="008C5D7B" w:rsidRDefault="006078A1" w:rsidP="005A5E68">
            <w:pPr>
              <w:rPr>
                <w:rFonts w:ascii="Comic Sans MS" w:hAnsi="Comic Sans MS"/>
                <w:sz w:val="18"/>
                <w:szCs w:val="18"/>
              </w:rPr>
            </w:pPr>
            <w:r>
              <w:rPr>
                <w:rFonts w:ascii="Comic Sans MS" w:hAnsi="Comic Sans MS"/>
                <w:sz w:val="18"/>
                <w:szCs w:val="18"/>
              </w:rPr>
              <w:t>Jeans for Genes</w:t>
            </w:r>
          </w:p>
        </w:tc>
        <w:tc>
          <w:tcPr>
            <w:tcW w:w="1652" w:type="dxa"/>
            <w:shd w:val="clear" w:color="auto" w:fill="BDD6EE" w:themeFill="accent1" w:themeFillTint="66"/>
          </w:tcPr>
          <w:p w:rsidR="005A5E68" w:rsidRPr="008C5D7B" w:rsidRDefault="005A5E68" w:rsidP="005A5E68">
            <w:pPr>
              <w:rPr>
                <w:rFonts w:ascii="Comic Sans MS" w:hAnsi="Comic Sans MS"/>
                <w:sz w:val="18"/>
                <w:szCs w:val="18"/>
              </w:rPr>
            </w:pPr>
            <w:r w:rsidRPr="008C5D7B">
              <w:rPr>
                <w:rFonts w:ascii="Comic Sans MS" w:hAnsi="Comic Sans MS"/>
                <w:sz w:val="18"/>
                <w:szCs w:val="18"/>
              </w:rPr>
              <w:t>What is a ‘stereotype’?</w:t>
            </w:r>
          </w:p>
        </w:tc>
        <w:tc>
          <w:tcPr>
            <w:tcW w:w="1652" w:type="dxa"/>
            <w:shd w:val="clear" w:color="auto" w:fill="9CC2E5" w:themeFill="accent1" w:themeFillTint="99"/>
          </w:tcPr>
          <w:p w:rsidR="005A5E68" w:rsidRPr="008C5D7B" w:rsidRDefault="005A5E68" w:rsidP="005A5E68">
            <w:pPr>
              <w:rPr>
                <w:rFonts w:ascii="Comic Sans MS" w:hAnsi="Comic Sans MS"/>
                <w:sz w:val="18"/>
                <w:szCs w:val="18"/>
              </w:rPr>
            </w:pPr>
          </w:p>
        </w:tc>
        <w:tc>
          <w:tcPr>
            <w:tcW w:w="1652" w:type="dxa"/>
            <w:shd w:val="clear" w:color="auto" w:fill="2E74B5" w:themeFill="accent1" w:themeFillShade="BF"/>
          </w:tcPr>
          <w:p w:rsidR="005A5E68" w:rsidRPr="008C5D7B" w:rsidRDefault="005A5E68" w:rsidP="005A5E68">
            <w:pPr>
              <w:rPr>
                <w:rFonts w:ascii="Comic Sans MS" w:hAnsi="Comic Sans MS"/>
                <w:color w:val="FFFFFF" w:themeColor="background1"/>
                <w:sz w:val="18"/>
                <w:szCs w:val="18"/>
              </w:rPr>
            </w:pPr>
            <w:r w:rsidRPr="008C5D7B">
              <w:rPr>
                <w:rFonts w:ascii="Comic Sans MS" w:hAnsi="Comic Sans MS"/>
                <w:color w:val="FFFFFF" w:themeColor="background1"/>
                <w:sz w:val="18"/>
                <w:szCs w:val="18"/>
              </w:rPr>
              <w:t>Fire safety (WSFS)</w:t>
            </w:r>
          </w:p>
        </w:tc>
        <w:tc>
          <w:tcPr>
            <w:tcW w:w="1652" w:type="dxa"/>
            <w:shd w:val="clear" w:color="auto" w:fill="1F4E79" w:themeFill="accent1" w:themeFillShade="80"/>
          </w:tcPr>
          <w:p w:rsidR="005A5E68" w:rsidRPr="008C5D7B" w:rsidRDefault="005A5E68" w:rsidP="005A5E68">
            <w:pPr>
              <w:rPr>
                <w:rFonts w:ascii="Comic Sans MS" w:hAnsi="Comic Sans MS"/>
                <w:color w:val="FFFFFF" w:themeColor="background1"/>
                <w:sz w:val="18"/>
                <w:szCs w:val="18"/>
              </w:rPr>
            </w:pPr>
            <w:r w:rsidRPr="008C5D7B">
              <w:rPr>
                <w:rFonts w:ascii="Comic Sans MS" w:hAnsi="Comic Sans MS"/>
                <w:color w:val="FFFFFF" w:themeColor="background1"/>
                <w:sz w:val="18"/>
                <w:szCs w:val="18"/>
              </w:rPr>
              <w:t>Marriage/civil partnerships/committed relationships</w:t>
            </w:r>
          </w:p>
        </w:tc>
        <w:tc>
          <w:tcPr>
            <w:tcW w:w="1653" w:type="dxa"/>
            <w:shd w:val="clear" w:color="auto" w:fill="002060"/>
          </w:tcPr>
          <w:p w:rsidR="005A5E68" w:rsidRPr="008C5D7B" w:rsidRDefault="005A5E68" w:rsidP="005A5E68">
            <w:pPr>
              <w:rPr>
                <w:rFonts w:ascii="Comic Sans MS" w:hAnsi="Comic Sans MS"/>
                <w:color w:val="FFFFFF" w:themeColor="background1"/>
                <w:sz w:val="18"/>
                <w:szCs w:val="18"/>
              </w:rPr>
            </w:pPr>
            <w:r w:rsidRPr="008C5D7B">
              <w:rPr>
                <w:rFonts w:ascii="Comic Sans MS" w:hAnsi="Comic Sans MS"/>
                <w:sz w:val="18"/>
                <w:szCs w:val="18"/>
              </w:rPr>
              <w:t>Transition to Y6/7</w:t>
            </w:r>
          </w:p>
        </w:tc>
      </w:tr>
    </w:tbl>
    <w:p w:rsidR="000B16FC" w:rsidRDefault="000B16FC" w:rsidP="008A5ECE">
      <w:pPr>
        <w:rPr>
          <w:b/>
        </w:rPr>
      </w:pPr>
    </w:p>
    <w:p w:rsidR="005A5E68" w:rsidRDefault="005A5E68" w:rsidP="008A5ECE">
      <w:pPr>
        <w:rPr>
          <w:b/>
        </w:rPr>
      </w:pPr>
    </w:p>
    <w:p w:rsidR="008C5D7B" w:rsidRDefault="008C5D7B" w:rsidP="008A5ECE">
      <w:pPr>
        <w:rPr>
          <w:b/>
        </w:rPr>
      </w:pPr>
    </w:p>
    <w:p w:rsidR="008C5D7B" w:rsidRDefault="008C5D7B" w:rsidP="008A5ECE">
      <w:pPr>
        <w:rPr>
          <w:b/>
        </w:rPr>
      </w:pPr>
    </w:p>
    <w:p w:rsidR="005A5E68" w:rsidRPr="00433AEF" w:rsidRDefault="005A5E68" w:rsidP="005A5E68">
      <w:pPr>
        <w:rPr>
          <w:b/>
        </w:rPr>
      </w:pPr>
      <w:r w:rsidRPr="00433AEF">
        <w:rPr>
          <w:b/>
        </w:rPr>
        <w:t xml:space="preserve">PSHE </w:t>
      </w:r>
      <w:r>
        <w:rPr>
          <w:b/>
        </w:rPr>
        <w:t>Overviews – Year B</w:t>
      </w:r>
    </w:p>
    <w:tbl>
      <w:tblPr>
        <w:tblStyle w:val="TableGrid"/>
        <w:tblpPr w:leftFromText="180" w:rightFromText="180" w:vertAnchor="text" w:horzAnchor="margin" w:tblpY="3"/>
        <w:tblW w:w="10485" w:type="dxa"/>
        <w:tblLook w:val="04A0" w:firstRow="1" w:lastRow="0" w:firstColumn="1" w:lastColumn="0" w:noHBand="0" w:noVBand="1"/>
      </w:tblPr>
      <w:tblGrid>
        <w:gridCol w:w="583"/>
        <w:gridCol w:w="1650"/>
        <w:gridCol w:w="1650"/>
        <w:gridCol w:w="1651"/>
        <w:gridCol w:w="1650"/>
        <w:gridCol w:w="1650"/>
        <w:gridCol w:w="1651"/>
      </w:tblGrid>
      <w:tr w:rsidR="005A5E68" w:rsidTr="001335FB">
        <w:tc>
          <w:tcPr>
            <w:tcW w:w="583" w:type="dxa"/>
            <w:tcBorders>
              <w:bottom w:val="single" w:sz="4" w:space="0" w:color="auto"/>
            </w:tcBorders>
          </w:tcPr>
          <w:p w:rsidR="005A5E68" w:rsidRDefault="005A5E68" w:rsidP="00A019CE">
            <w:pPr>
              <w:jc w:val="center"/>
              <w:rPr>
                <w:rFonts w:ascii="Comic Sans MS" w:hAnsi="Comic Sans MS"/>
                <w:sz w:val="24"/>
              </w:rPr>
            </w:pPr>
          </w:p>
        </w:tc>
        <w:tc>
          <w:tcPr>
            <w:tcW w:w="3300" w:type="dxa"/>
            <w:gridSpan w:val="2"/>
          </w:tcPr>
          <w:p w:rsidR="005A5E68" w:rsidRPr="008C5D7B" w:rsidRDefault="005A5E68" w:rsidP="00A019CE">
            <w:pPr>
              <w:jc w:val="center"/>
              <w:rPr>
                <w:rFonts w:ascii="Comic Sans MS" w:hAnsi="Comic Sans MS"/>
              </w:rPr>
            </w:pPr>
            <w:r w:rsidRPr="008C5D7B">
              <w:rPr>
                <w:rFonts w:ascii="Comic Sans MS" w:hAnsi="Comic Sans MS"/>
              </w:rPr>
              <w:t>Autumn</w:t>
            </w:r>
          </w:p>
          <w:p w:rsidR="005A5E68" w:rsidRPr="008C5D7B" w:rsidRDefault="005A5E68" w:rsidP="00A019CE">
            <w:pPr>
              <w:jc w:val="center"/>
              <w:rPr>
                <w:rFonts w:ascii="Comic Sans MS" w:hAnsi="Comic Sans MS"/>
              </w:rPr>
            </w:pPr>
            <w:r w:rsidRPr="008C5D7B">
              <w:rPr>
                <w:rFonts w:ascii="Comic Sans MS" w:hAnsi="Comic Sans MS"/>
              </w:rPr>
              <w:t>Castles and …</w:t>
            </w:r>
          </w:p>
        </w:tc>
        <w:tc>
          <w:tcPr>
            <w:tcW w:w="3301" w:type="dxa"/>
            <w:gridSpan w:val="2"/>
          </w:tcPr>
          <w:p w:rsidR="005A5E68" w:rsidRPr="008C5D7B" w:rsidRDefault="005A5E68" w:rsidP="00A019CE">
            <w:pPr>
              <w:jc w:val="center"/>
              <w:rPr>
                <w:rFonts w:ascii="Comic Sans MS" w:hAnsi="Comic Sans MS"/>
              </w:rPr>
            </w:pPr>
            <w:r w:rsidRPr="008C5D7B">
              <w:rPr>
                <w:rFonts w:ascii="Comic Sans MS" w:hAnsi="Comic Sans MS"/>
              </w:rPr>
              <w:t>Spring</w:t>
            </w:r>
          </w:p>
          <w:p w:rsidR="005A5E68" w:rsidRPr="008C5D7B" w:rsidRDefault="005A5E68" w:rsidP="00A019CE">
            <w:pPr>
              <w:jc w:val="center"/>
              <w:rPr>
                <w:rFonts w:ascii="Comic Sans MS" w:hAnsi="Comic Sans MS"/>
              </w:rPr>
            </w:pPr>
            <w:r w:rsidRPr="008C5D7B">
              <w:rPr>
                <w:rFonts w:ascii="Comic Sans MS" w:hAnsi="Comic Sans MS"/>
              </w:rPr>
              <w:t>On the Move</w:t>
            </w:r>
          </w:p>
        </w:tc>
        <w:tc>
          <w:tcPr>
            <w:tcW w:w="3301" w:type="dxa"/>
            <w:gridSpan w:val="2"/>
          </w:tcPr>
          <w:p w:rsidR="005A5E68" w:rsidRPr="008C5D7B" w:rsidRDefault="005A5E68" w:rsidP="00A019CE">
            <w:pPr>
              <w:jc w:val="center"/>
              <w:rPr>
                <w:rFonts w:ascii="Comic Sans MS" w:hAnsi="Comic Sans MS"/>
              </w:rPr>
            </w:pPr>
            <w:r w:rsidRPr="008C5D7B">
              <w:rPr>
                <w:rFonts w:ascii="Comic Sans MS" w:hAnsi="Comic Sans MS"/>
              </w:rPr>
              <w:t>Summer</w:t>
            </w:r>
          </w:p>
          <w:p w:rsidR="005A5E68" w:rsidRPr="00574D3E" w:rsidRDefault="00574D3E" w:rsidP="00A019CE">
            <w:pPr>
              <w:jc w:val="center"/>
              <w:rPr>
                <w:rFonts w:ascii="Comic Sans MS" w:hAnsi="Comic Sans MS"/>
                <w:sz w:val="18"/>
                <w:szCs w:val="18"/>
              </w:rPr>
            </w:pPr>
            <w:r w:rsidRPr="00574D3E">
              <w:rPr>
                <w:rFonts w:ascii="Comic Sans MS" w:hAnsi="Comic Sans MS"/>
                <w:sz w:val="18"/>
                <w:szCs w:val="18"/>
              </w:rPr>
              <w:t>Wild and Wonderful</w:t>
            </w:r>
            <w:r>
              <w:rPr>
                <w:rFonts w:ascii="Comic Sans MS" w:hAnsi="Comic Sans MS"/>
                <w:sz w:val="18"/>
                <w:szCs w:val="18"/>
              </w:rPr>
              <w:t xml:space="preserve"> </w:t>
            </w:r>
            <w:r w:rsidR="008C5D7B" w:rsidRPr="00574D3E">
              <w:rPr>
                <w:rFonts w:ascii="Comic Sans MS" w:hAnsi="Comic Sans MS"/>
                <w:sz w:val="18"/>
                <w:szCs w:val="18"/>
              </w:rPr>
              <w:t>-</w:t>
            </w:r>
            <w:r>
              <w:rPr>
                <w:rFonts w:ascii="Comic Sans MS" w:hAnsi="Comic Sans MS"/>
                <w:sz w:val="18"/>
                <w:szCs w:val="18"/>
              </w:rPr>
              <w:t xml:space="preserve"> </w:t>
            </w:r>
            <w:r w:rsidR="005A5E68" w:rsidRPr="00574D3E">
              <w:rPr>
                <w:rFonts w:ascii="Comic Sans MS" w:hAnsi="Comic Sans MS"/>
                <w:sz w:val="18"/>
                <w:szCs w:val="18"/>
              </w:rPr>
              <w:t>Minibeasts</w:t>
            </w:r>
          </w:p>
        </w:tc>
      </w:tr>
      <w:tr w:rsidR="008C5D7B" w:rsidTr="001335FB">
        <w:tc>
          <w:tcPr>
            <w:tcW w:w="583" w:type="dxa"/>
            <w:tcBorders>
              <w:bottom w:val="nil"/>
            </w:tcBorders>
            <w:shd w:val="clear" w:color="auto" w:fill="70AD47" w:themeFill="accent6"/>
          </w:tcPr>
          <w:p w:rsidR="005A5E68" w:rsidRDefault="005A5E68" w:rsidP="00A019CE">
            <w:pPr>
              <w:jc w:val="center"/>
              <w:rPr>
                <w:rFonts w:ascii="Comic Sans MS" w:hAnsi="Comic Sans MS"/>
                <w:sz w:val="24"/>
              </w:rPr>
            </w:pPr>
          </w:p>
        </w:tc>
        <w:tc>
          <w:tcPr>
            <w:tcW w:w="1650" w:type="dxa"/>
            <w:vAlign w:val="center"/>
          </w:tcPr>
          <w:p w:rsidR="005A5E68" w:rsidRPr="003F5DA9" w:rsidRDefault="005A5E68" w:rsidP="001335FB">
            <w:pPr>
              <w:jc w:val="center"/>
              <w:rPr>
                <w:rFonts w:ascii="Comic Sans MS" w:hAnsi="Comic Sans MS"/>
              </w:rPr>
            </w:pPr>
            <w:r w:rsidRPr="003F5DA9">
              <w:rPr>
                <w:rFonts w:ascii="Comic Sans MS" w:hAnsi="Comic Sans MS"/>
              </w:rPr>
              <w:t>Me and My World</w:t>
            </w:r>
          </w:p>
        </w:tc>
        <w:tc>
          <w:tcPr>
            <w:tcW w:w="1650" w:type="dxa"/>
            <w:vAlign w:val="center"/>
          </w:tcPr>
          <w:p w:rsidR="005A5E68" w:rsidRPr="003F5DA9" w:rsidRDefault="005A5E68" w:rsidP="001335FB">
            <w:pPr>
              <w:jc w:val="center"/>
              <w:rPr>
                <w:rFonts w:ascii="Comic Sans MS" w:hAnsi="Comic Sans MS"/>
              </w:rPr>
            </w:pPr>
            <w:r w:rsidRPr="003F5DA9">
              <w:rPr>
                <w:rFonts w:ascii="Comic Sans MS" w:hAnsi="Comic Sans MS"/>
              </w:rPr>
              <w:t>We are all Different</w:t>
            </w:r>
          </w:p>
        </w:tc>
        <w:tc>
          <w:tcPr>
            <w:tcW w:w="1651" w:type="dxa"/>
            <w:vAlign w:val="center"/>
          </w:tcPr>
          <w:p w:rsidR="005A5E68" w:rsidRPr="003F5DA9" w:rsidRDefault="005A5E68" w:rsidP="001335FB">
            <w:pPr>
              <w:jc w:val="center"/>
              <w:rPr>
                <w:rFonts w:ascii="Comic Sans MS" w:hAnsi="Comic Sans MS"/>
              </w:rPr>
            </w:pPr>
            <w:r w:rsidRPr="003F5DA9">
              <w:rPr>
                <w:rFonts w:ascii="Comic Sans MS" w:hAnsi="Comic Sans MS"/>
              </w:rPr>
              <w:t>Dreams and Goals</w:t>
            </w:r>
          </w:p>
        </w:tc>
        <w:tc>
          <w:tcPr>
            <w:tcW w:w="1650" w:type="dxa"/>
            <w:vAlign w:val="center"/>
          </w:tcPr>
          <w:p w:rsidR="005A5E68" w:rsidRPr="003F5DA9" w:rsidRDefault="005A5E68" w:rsidP="001335FB">
            <w:pPr>
              <w:jc w:val="center"/>
              <w:rPr>
                <w:rFonts w:ascii="Comic Sans MS" w:hAnsi="Comic Sans MS"/>
              </w:rPr>
            </w:pPr>
            <w:r w:rsidRPr="003F5DA9">
              <w:rPr>
                <w:rFonts w:ascii="Comic Sans MS" w:hAnsi="Comic Sans MS"/>
              </w:rPr>
              <w:t>Healthy Me</w:t>
            </w:r>
          </w:p>
        </w:tc>
        <w:tc>
          <w:tcPr>
            <w:tcW w:w="1650" w:type="dxa"/>
            <w:vAlign w:val="center"/>
          </w:tcPr>
          <w:p w:rsidR="005A5E68" w:rsidRPr="003F5DA9" w:rsidRDefault="005A5E68" w:rsidP="001335FB">
            <w:pPr>
              <w:jc w:val="center"/>
              <w:rPr>
                <w:rFonts w:ascii="Comic Sans MS" w:hAnsi="Comic Sans MS"/>
              </w:rPr>
            </w:pPr>
            <w:r w:rsidRPr="003F5DA9">
              <w:rPr>
                <w:rFonts w:ascii="Comic Sans MS" w:hAnsi="Comic Sans MS"/>
              </w:rPr>
              <w:t>Relationships</w:t>
            </w:r>
          </w:p>
        </w:tc>
        <w:tc>
          <w:tcPr>
            <w:tcW w:w="1651" w:type="dxa"/>
            <w:vAlign w:val="center"/>
          </w:tcPr>
          <w:p w:rsidR="005A5E68" w:rsidRPr="003F5DA9" w:rsidRDefault="005A5E68" w:rsidP="001335FB">
            <w:pPr>
              <w:jc w:val="center"/>
              <w:rPr>
                <w:rFonts w:ascii="Comic Sans MS" w:hAnsi="Comic Sans MS"/>
              </w:rPr>
            </w:pPr>
            <w:r w:rsidRPr="003F5DA9">
              <w:rPr>
                <w:rFonts w:ascii="Comic Sans MS" w:hAnsi="Comic Sans MS"/>
              </w:rPr>
              <w:t>Changing Me</w:t>
            </w:r>
          </w:p>
        </w:tc>
      </w:tr>
      <w:tr w:rsidR="008C5D7B" w:rsidTr="001335FB">
        <w:trPr>
          <w:cantSplit/>
          <w:trHeight w:val="190"/>
        </w:trPr>
        <w:tc>
          <w:tcPr>
            <w:tcW w:w="583" w:type="dxa"/>
            <w:vMerge w:val="restart"/>
            <w:tcBorders>
              <w:top w:val="nil"/>
            </w:tcBorders>
            <w:shd w:val="clear" w:color="auto" w:fill="70AD47" w:themeFill="accent6"/>
            <w:textDirection w:val="btLr"/>
          </w:tcPr>
          <w:p w:rsidR="005A5E68" w:rsidRPr="001C0EA4" w:rsidRDefault="005A5E68" w:rsidP="00A019CE">
            <w:pPr>
              <w:ind w:left="113" w:right="113"/>
              <w:jc w:val="center"/>
              <w:rPr>
                <w:rFonts w:ascii="Comic Sans MS" w:hAnsi="Comic Sans MS"/>
                <w:color w:val="70AD47" w:themeColor="accent6"/>
                <w:sz w:val="24"/>
              </w:rPr>
            </w:pPr>
            <w:r>
              <w:rPr>
                <w:rFonts w:ascii="Comic Sans MS" w:hAnsi="Comic Sans MS"/>
                <w:sz w:val="24"/>
              </w:rPr>
              <w:t>Year 1 and 2</w:t>
            </w:r>
          </w:p>
        </w:tc>
        <w:tc>
          <w:tcPr>
            <w:tcW w:w="1650" w:type="dxa"/>
            <w:shd w:val="clear" w:color="auto" w:fill="E2EFD9" w:themeFill="accent6" w:themeFillTint="33"/>
          </w:tcPr>
          <w:p w:rsidR="005A5E68" w:rsidRPr="008C5D7B" w:rsidRDefault="005A5E68" w:rsidP="00A019CE">
            <w:pPr>
              <w:rPr>
                <w:rFonts w:ascii="Comic Sans MS" w:hAnsi="Comic Sans MS"/>
                <w:sz w:val="18"/>
                <w:szCs w:val="20"/>
              </w:rPr>
            </w:pPr>
            <w:r w:rsidRPr="008C5D7B">
              <w:rPr>
                <w:rFonts w:ascii="Comic Sans MS" w:hAnsi="Comic Sans MS"/>
                <w:sz w:val="18"/>
                <w:szCs w:val="20"/>
              </w:rPr>
              <w:t>Writing class rules/electing class reps</w:t>
            </w:r>
          </w:p>
        </w:tc>
        <w:tc>
          <w:tcPr>
            <w:tcW w:w="1650" w:type="dxa"/>
            <w:shd w:val="clear" w:color="auto" w:fill="C5E0B3" w:themeFill="accent6" w:themeFillTint="66"/>
          </w:tcPr>
          <w:p w:rsidR="005A5E68" w:rsidRPr="008C5D7B" w:rsidRDefault="005A5E68" w:rsidP="00A019CE">
            <w:pPr>
              <w:rPr>
                <w:rFonts w:ascii="Comic Sans MS" w:hAnsi="Comic Sans MS"/>
                <w:sz w:val="18"/>
                <w:szCs w:val="20"/>
              </w:rPr>
            </w:pPr>
            <w:r w:rsidRPr="008C5D7B">
              <w:rPr>
                <w:rFonts w:ascii="Comic Sans MS" w:hAnsi="Comic Sans MS"/>
                <w:sz w:val="18"/>
                <w:szCs w:val="20"/>
              </w:rPr>
              <w:t xml:space="preserve">Black History – Mary </w:t>
            </w:r>
            <w:proofErr w:type="spellStart"/>
            <w:r w:rsidRPr="008C5D7B">
              <w:rPr>
                <w:rFonts w:ascii="Comic Sans MS" w:hAnsi="Comic Sans MS"/>
                <w:sz w:val="18"/>
                <w:szCs w:val="20"/>
              </w:rPr>
              <w:t>Seacole</w:t>
            </w:r>
            <w:proofErr w:type="spellEnd"/>
          </w:p>
        </w:tc>
        <w:tc>
          <w:tcPr>
            <w:tcW w:w="1651" w:type="dxa"/>
            <w:shd w:val="clear" w:color="auto" w:fill="A8D08D" w:themeFill="accent6" w:themeFillTint="99"/>
          </w:tcPr>
          <w:p w:rsidR="005A5E68" w:rsidRPr="008C5D7B" w:rsidRDefault="005A5E68" w:rsidP="00A019CE">
            <w:pPr>
              <w:rPr>
                <w:rFonts w:ascii="Comic Sans MS" w:hAnsi="Comic Sans MS"/>
                <w:sz w:val="18"/>
                <w:szCs w:val="20"/>
              </w:rPr>
            </w:pPr>
            <w:r w:rsidRPr="008C5D7B">
              <w:rPr>
                <w:rFonts w:ascii="Comic Sans MS" w:hAnsi="Comic Sans MS"/>
                <w:sz w:val="18"/>
                <w:szCs w:val="20"/>
              </w:rPr>
              <w:t>New Year Resolutions</w:t>
            </w:r>
          </w:p>
        </w:tc>
        <w:tc>
          <w:tcPr>
            <w:tcW w:w="1650" w:type="dxa"/>
            <w:shd w:val="clear" w:color="auto" w:fill="92D050"/>
          </w:tcPr>
          <w:p w:rsidR="005A5E68" w:rsidRPr="008C5D7B" w:rsidRDefault="005A5E68" w:rsidP="00A019CE">
            <w:pPr>
              <w:rPr>
                <w:rFonts w:ascii="Comic Sans MS" w:hAnsi="Comic Sans MS"/>
                <w:sz w:val="18"/>
                <w:szCs w:val="20"/>
              </w:rPr>
            </w:pPr>
            <w:r w:rsidRPr="008C5D7B">
              <w:rPr>
                <w:rFonts w:ascii="Comic Sans MS" w:hAnsi="Comic Sans MS"/>
                <w:sz w:val="18"/>
                <w:szCs w:val="20"/>
              </w:rPr>
              <w:t>Keeping healthy - exercise</w:t>
            </w:r>
          </w:p>
        </w:tc>
        <w:tc>
          <w:tcPr>
            <w:tcW w:w="1650" w:type="dxa"/>
            <w:shd w:val="clear" w:color="auto" w:fill="00B050"/>
          </w:tcPr>
          <w:p w:rsidR="005A5E68" w:rsidRPr="008C5D7B" w:rsidRDefault="005A5E68" w:rsidP="00A019CE">
            <w:pPr>
              <w:rPr>
                <w:rFonts w:ascii="Comic Sans MS" w:hAnsi="Comic Sans MS"/>
                <w:sz w:val="18"/>
                <w:szCs w:val="20"/>
              </w:rPr>
            </w:pPr>
            <w:r w:rsidRPr="008C5D7B">
              <w:rPr>
                <w:rFonts w:ascii="Comic Sans MS" w:hAnsi="Comic Sans MS"/>
                <w:sz w:val="18"/>
                <w:szCs w:val="20"/>
              </w:rPr>
              <w:t>How do my friends see me?</w:t>
            </w:r>
          </w:p>
        </w:tc>
        <w:tc>
          <w:tcPr>
            <w:tcW w:w="1651" w:type="dxa"/>
            <w:shd w:val="clear" w:color="auto" w:fill="385623" w:themeFill="accent6" w:themeFillShade="80"/>
          </w:tcPr>
          <w:p w:rsidR="005A5E68" w:rsidRPr="008C5D7B" w:rsidRDefault="005A5E68" w:rsidP="00A019CE">
            <w:pPr>
              <w:rPr>
                <w:rFonts w:ascii="Comic Sans MS" w:hAnsi="Comic Sans MS"/>
                <w:color w:val="FFFFFF" w:themeColor="background1"/>
                <w:sz w:val="18"/>
                <w:szCs w:val="20"/>
              </w:rPr>
            </w:pPr>
            <w:r w:rsidRPr="008C5D7B">
              <w:rPr>
                <w:rFonts w:ascii="Comic Sans MS" w:hAnsi="Comic Sans MS"/>
                <w:color w:val="FFFFFF" w:themeColor="background1"/>
                <w:sz w:val="18"/>
                <w:szCs w:val="20"/>
              </w:rPr>
              <w:t>Growing older</w:t>
            </w:r>
          </w:p>
        </w:tc>
      </w:tr>
      <w:tr w:rsidR="006078A1" w:rsidTr="008C5D7B">
        <w:trPr>
          <w:cantSplit/>
          <w:trHeight w:val="190"/>
        </w:trPr>
        <w:tc>
          <w:tcPr>
            <w:tcW w:w="583" w:type="dxa"/>
            <w:vMerge/>
            <w:shd w:val="clear" w:color="auto" w:fill="70AD47" w:themeFill="accent6"/>
            <w:textDirection w:val="btLr"/>
          </w:tcPr>
          <w:p w:rsidR="006078A1" w:rsidRDefault="006078A1" w:rsidP="006078A1">
            <w:pPr>
              <w:ind w:left="113" w:right="113"/>
              <w:jc w:val="center"/>
              <w:rPr>
                <w:rFonts w:ascii="Comic Sans MS" w:hAnsi="Comic Sans MS"/>
                <w:sz w:val="24"/>
              </w:rPr>
            </w:pPr>
          </w:p>
        </w:tc>
        <w:tc>
          <w:tcPr>
            <w:tcW w:w="1650" w:type="dxa"/>
            <w:shd w:val="clear" w:color="auto" w:fill="E2EFD9" w:themeFill="accent6" w:themeFillTint="33"/>
          </w:tcPr>
          <w:p w:rsidR="006078A1" w:rsidRPr="008C5D7B" w:rsidRDefault="006078A1" w:rsidP="006078A1">
            <w:pPr>
              <w:rPr>
                <w:rFonts w:ascii="Comic Sans MS" w:hAnsi="Comic Sans MS"/>
                <w:sz w:val="18"/>
                <w:szCs w:val="20"/>
              </w:rPr>
            </w:pPr>
            <w:r w:rsidRPr="008C5D7B">
              <w:rPr>
                <w:rFonts w:ascii="Comic Sans MS" w:hAnsi="Comic Sans MS"/>
                <w:sz w:val="18"/>
                <w:szCs w:val="20"/>
              </w:rPr>
              <w:t>Caring for my village</w:t>
            </w:r>
          </w:p>
        </w:tc>
        <w:tc>
          <w:tcPr>
            <w:tcW w:w="1650" w:type="dxa"/>
            <w:shd w:val="clear" w:color="auto" w:fill="C5E0B3" w:themeFill="accent6" w:themeFillTint="66"/>
          </w:tcPr>
          <w:p w:rsidR="006078A1" w:rsidRPr="008C5D7B" w:rsidRDefault="006078A1" w:rsidP="006078A1">
            <w:pPr>
              <w:rPr>
                <w:rFonts w:ascii="Comic Sans MS" w:hAnsi="Comic Sans MS"/>
                <w:sz w:val="18"/>
                <w:szCs w:val="20"/>
              </w:rPr>
            </w:pPr>
            <w:r w:rsidRPr="008C5D7B">
              <w:rPr>
                <w:rFonts w:ascii="Comic Sans MS" w:hAnsi="Comic Sans MS"/>
                <w:sz w:val="18"/>
                <w:szCs w:val="20"/>
              </w:rPr>
              <w:t>Children in Need</w:t>
            </w:r>
          </w:p>
        </w:tc>
        <w:tc>
          <w:tcPr>
            <w:tcW w:w="1651" w:type="dxa"/>
            <w:shd w:val="clear" w:color="auto" w:fill="A8D08D" w:themeFill="accent6" w:themeFillTint="99"/>
          </w:tcPr>
          <w:p w:rsidR="006078A1" w:rsidRPr="008C5D7B" w:rsidRDefault="006078A1" w:rsidP="006078A1">
            <w:pPr>
              <w:rPr>
                <w:rFonts w:ascii="Comic Sans MS" w:hAnsi="Comic Sans MS"/>
                <w:sz w:val="18"/>
                <w:szCs w:val="20"/>
              </w:rPr>
            </w:pPr>
            <w:r w:rsidRPr="008C5D7B">
              <w:rPr>
                <w:rFonts w:ascii="Comic Sans MS" w:hAnsi="Comic Sans MS"/>
                <w:sz w:val="18"/>
                <w:szCs w:val="20"/>
              </w:rPr>
              <w:t>What would be my best day ever?</w:t>
            </w:r>
          </w:p>
        </w:tc>
        <w:tc>
          <w:tcPr>
            <w:tcW w:w="1650" w:type="dxa"/>
            <w:shd w:val="clear" w:color="auto" w:fill="92D050"/>
          </w:tcPr>
          <w:p w:rsidR="006078A1" w:rsidRPr="008C5D7B" w:rsidRDefault="006078A1" w:rsidP="006078A1">
            <w:pPr>
              <w:rPr>
                <w:rFonts w:ascii="Comic Sans MS" w:hAnsi="Comic Sans MS"/>
                <w:sz w:val="18"/>
                <w:szCs w:val="20"/>
              </w:rPr>
            </w:pPr>
            <w:r w:rsidRPr="008C5D7B">
              <w:rPr>
                <w:rFonts w:ascii="Comic Sans MS" w:hAnsi="Comic Sans MS"/>
                <w:sz w:val="18"/>
                <w:szCs w:val="20"/>
              </w:rPr>
              <w:t>Rules for a healthy school day</w:t>
            </w:r>
          </w:p>
        </w:tc>
        <w:tc>
          <w:tcPr>
            <w:tcW w:w="1650" w:type="dxa"/>
            <w:shd w:val="clear" w:color="auto" w:fill="00B050"/>
          </w:tcPr>
          <w:p w:rsidR="006078A1" w:rsidRPr="008C5D7B" w:rsidRDefault="006078A1" w:rsidP="006078A1">
            <w:pPr>
              <w:rPr>
                <w:rFonts w:ascii="Comic Sans MS" w:hAnsi="Comic Sans MS"/>
                <w:sz w:val="18"/>
                <w:szCs w:val="20"/>
              </w:rPr>
            </w:pPr>
            <w:r w:rsidRPr="008C5D7B">
              <w:rPr>
                <w:rFonts w:ascii="Comic Sans MS" w:hAnsi="Comic Sans MS"/>
                <w:sz w:val="18"/>
                <w:szCs w:val="20"/>
              </w:rPr>
              <w:t>Is keeping a secret a good/bad thing?</w:t>
            </w:r>
          </w:p>
        </w:tc>
        <w:tc>
          <w:tcPr>
            <w:tcW w:w="1651" w:type="dxa"/>
            <w:shd w:val="clear" w:color="auto" w:fill="385623" w:themeFill="accent6" w:themeFillShade="80"/>
          </w:tcPr>
          <w:p w:rsidR="006078A1" w:rsidRPr="008C5D7B" w:rsidRDefault="006078A1" w:rsidP="006078A1">
            <w:pPr>
              <w:rPr>
                <w:rFonts w:ascii="Comic Sans MS" w:hAnsi="Comic Sans MS"/>
                <w:color w:val="FFFFFF" w:themeColor="background1"/>
                <w:sz w:val="18"/>
                <w:szCs w:val="20"/>
              </w:rPr>
            </w:pPr>
            <w:r w:rsidRPr="008C5D7B">
              <w:rPr>
                <w:rFonts w:ascii="Comic Sans MS" w:hAnsi="Comic Sans MS"/>
                <w:color w:val="FFFFFF" w:themeColor="background1"/>
                <w:sz w:val="18"/>
                <w:szCs w:val="20"/>
              </w:rPr>
              <w:t>Feelings – moving home, losing a pet</w:t>
            </w:r>
          </w:p>
        </w:tc>
      </w:tr>
      <w:tr w:rsidR="006078A1" w:rsidTr="008C5D7B">
        <w:trPr>
          <w:cantSplit/>
          <w:trHeight w:val="190"/>
        </w:trPr>
        <w:tc>
          <w:tcPr>
            <w:tcW w:w="583" w:type="dxa"/>
            <w:vMerge/>
            <w:shd w:val="clear" w:color="auto" w:fill="70AD47" w:themeFill="accent6"/>
            <w:textDirection w:val="btLr"/>
          </w:tcPr>
          <w:p w:rsidR="006078A1" w:rsidRDefault="006078A1" w:rsidP="006078A1">
            <w:pPr>
              <w:ind w:left="113" w:right="113"/>
              <w:jc w:val="center"/>
              <w:rPr>
                <w:rFonts w:ascii="Comic Sans MS" w:hAnsi="Comic Sans MS"/>
                <w:sz w:val="24"/>
              </w:rPr>
            </w:pPr>
          </w:p>
        </w:tc>
        <w:tc>
          <w:tcPr>
            <w:tcW w:w="1650" w:type="dxa"/>
            <w:shd w:val="clear" w:color="auto" w:fill="E2EFD9" w:themeFill="accent6" w:themeFillTint="33"/>
          </w:tcPr>
          <w:p w:rsidR="006078A1" w:rsidRPr="008C5D7B" w:rsidRDefault="006078A1" w:rsidP="006078A1">
            <w:pPr>
              <w:rPr>
                <w:rFonts w:ascii="Comic Sans MS" w:hAnsi="Comic Sans MS"/>
                <w:sz w:val="18"/>
                <w:szCs w:val="20"/>
              </w:rPr>
            </w:pPr>
            <w:r w:rsidRPr="008C5D7B">
              <w:rPr>
                <w:rFonts w:ascii="Comic Sans MS" w:hAnsi="Comic Sans MS"/>
                <w:sz w:val="18"/>
                <w:szCs w:val="20"/>
              </w:rPr>
              <w:t>Keeping safe on my way to school</w:t>
            </w:r>
          </w:p>
        </w:tc>
        <w:tc>
          <w:tcPr>
            <w:tcW w:w="1650" w:type="dxa"/>
            <w:shd w:val="clear" w:color="auto" w:fill="C5E0B3" w:themeFill="accent6" w:themeFillTint="66"/>
          </w:tcPr>
          <w:p w:rsidR="006078A1" w:rsidRPr="008C5D7B" w:rsidRDefault="006078A1" w:rsidP="006078A1">
            <w:pPr>
              <w:rPr>
                <w:rFonts w:ascii="Comic Sans MS" w:hAnsi="Comic Sans MS"/>
                <w:sz w:val="18"/>
                <w:szCs w:val="20"/>
              </w:rPr>
            </w:pPr>
            <w:r w:rsidRPr="008C5D7B">
              <w:rPr>
                <w:rFonts w:ascii="Comic Sans MS" w:hAnsi="Comic Sans MS"/>
                <w:sz w:val="18"/>
                <w:szCs w:val="20"/>
              </w:rPr>
              <w:t>Anti-bullying</w:t>
            </w:r>
          </w:p>
        </w:tc>
        <w:tc>
          <w:tcPr>
            <w:tcW w:w="1651" w:type="dxa"/>
            <w:shd w:val="clear" w:color="auto" w:fill="A8D08D" w:themeFill="accent6" w:themeFillTint="99"/>
          </w:tcPr>
          <w:p w:rsidR="006078A1" w:rsidRPr="008C5D7B" w:rsidRDefault="006078A1" w:rsidP="006078A1">
            <w:pPr>
              <w:rPr>
                <w:rFonts w:ascii="Comic Sans MS" w:hAnsi="Comic Sans MS"/>
                <w:sz w:val="18"/>
                <w:szCs w:val="20"/>
              </w:rPr>
            </w:pPr>
            <w:r w:rsidRPr="008C5D7B">
              <w:rPr>
                <w:rFonts w:ascii="Comic Sans MS" w:hAnsi="Comic Sans MS"/>
                <w:sz w:val="18"/>
                <w:szCs w:val="20"/>
              </w:rPr>
              <w:t>What do I want to do better at? Setting challenges</w:t>
            </w:r>
          </w:p>
        </w:tc>
        <w:tc>
          <w:tcPr>
            <w:tcW w:w="1650" w:type="dxa"/>
            <w:shd w:val="clear" w:color="auto" w:fill="92D050"/>
          </w:tcPr>
          <w:p w:rsidR="006078A1" w:rsidRPr="008C5D7B" w:rsidRDefault="006078A1" w:rsidP="006078A1">
            <w:pPr>
              <w:rPr>
                <w:rFonts w:ascii="Comic Sans MS" w:hAnsi="Comic Sans MS"/>
                <w:sz w:val="18"/>
                <w:szCs w:val="20"/>
              </w:rPr>
            </w:pPr>
            <w:r w:rsidRPr="008C5D7B">
              <w:rPr>
                <w:rFonts w:ascii="Comic Sans MS" w:hAnsi="Comic Sans MS"/>
                <w:sz w:val="18"/>
                <w:szCs w:val="20"/>
              </w:rPr>
              <w:t>Making safe choices</w:t>
            </w:r>
          </w:p>
        </w:tc>
        <w:tc>
          <w:tcPr>
            <w:tcW w:w="1650" w:type="dxa"/>
            <w:shd w:val="clear" w:color="auto" w:fill="00B050"/>
          </w:tcPr>
          <w:p w:rsidR="006078A1" w:rsidRPr="008C5D7B" w:rsidRDefault="006078A1" w:rsidP="006078A1">
            <w:pPr>
              <w:rPr>
                <w:rFonts w:ascii="Comic Sans MS" w:hAnsi="Comic Sans MS"/>
                <w:sz w:val="18"/>
                <w:szCs w:val="20"/>
              </w:rPr>
            </w:pPr>
            <w:r w:rsidRPr="008C5D7B">
              <w:rPr>
                <w:rFonts w:ascii="Comic Sans MS" w:hAnsi="Comic Sans MS"/>
                <w:sz w:val="18"/>
                <w:szCs w:val="20"/>
              </w:rPr>
              <w:t>Who is special in my life?</w:t>
            </w:r>
          </w:p>
        </w:tc>
        <w:tc>
          <w:tcPr>
            <w:tcW w:w="1651" w:type="dxa"/>
            <w:shd w:val="clear" w:color="auto" w:fill="385623" w:themeFill="accent6" w:themeFillShade="80"/>
          </w:tcPr>
          <w:p w:rsidR="006078A1" w:rsidRPr="008C5D7B" w:rsidRDefault="006078A1" w:rsidP="006078A1">
            <w:pPr>
              <w:rPr>
                <w:rFonts w:ascii="Comic Sans MS" w:hAnsi="Comic Sans MS"/>
                <w:color w:val="FFFFFF" w:themeColor="background1"/>
                <w:sz w:val="18"/>
                <w:szCs w:val="20"/>
              </w:rPr>
            </w:pPr>
            <w:r w:rsidRPr="008C5D7B">
              <w:rPr>
                <w:rFonts w:ascii="Comic Sans MS" w:hAnsi="Comic Sans MS"/>
                <w:color w:val="FFFFFF" w:themeColor="background1"/>
                <w:sz w:val="18"/>
                <w:szCs w:val="20"/>
              </w:rPr>
              <w:t>Becoming independent</w:t>
            </w:r>
          </w:p>
        </w:tc>
      </w:tr>
      <w:tr w:rsidR="006078A1" w:rsidTr="008C5D7B">
        <w:trPr>
          <w:cantSplit/>
          <w:trHeight w:val="190"/>
        </w:trPr>
        <w:tc>
          <w:tcPr>
            <w:tcW w:w="583" w:type="dxa"/>
            <w:vMerge/>
            <w:shd w:val="clear" w:color="auto" w:fill="70AD47" w:themeFill="accent6"/>
            <w:textDirection w:val="btLr"/>
          </w:tcPr>
          <w:p w:rsidR="006078A1" w:rsidRDefault="006078A1" w:rsidP="006078A1">
            <w:pPr>
              <w:ind w:left="113" w:right="113"/>
              <w:jc w:val="center"/>
              <w:rPr>
                <w:rFonts w:ascii="Comic Sans MS" w:hAnsi="Comic Sans MS"/>
                <w:sz w:val="24"/>
              </w:rPr>
            </w:pPr>
          </w:p>
        </w:tc>
        <w:tc>
          <w:tcPr>
            <w:tcW w:w="1650" w:type="dxa"/>
            <w:shd w:val="clear" w:color="auto" w:fill="E2EFD9" w:themeFill="accent6" w:themeFillTint="33"/>
          </w:tcPr>
          <w:p w:rsidR="006078A1" w:rsidRPr="008C5D7B" w:rsidRDefault="006078A1" w:rsidP="006078A1">
            <w:pPr>
              <w:rPr>
                <w:rFonts w:ascii="Comic Sans MS" w:hAnsi="Comic Sans MS"/>
                <w:sz w:val="18"/>
                <w:szCs w:val="20"/>
              </w:rPr>
            </w:pPr>
            <w:r w:rsidRPr="008C5D7B">
              <w:rPr>
                <w:rFonts w:ascii="Comic Sans MS" w:hAnsi="Comic Sans MS"/>
                <w:sz w:val="18"/>
                <w:szCs w:val="20"/>
              </w:rPr>
              <w:t>Who can help me? 999 / village wardens</w:t>
            </w:r>
          </w:p>
        </w:tc>
        <w:tc>
          <w:tcPr>
            <w:tcW w:w="1650" w:type="dxa"/>
            <w:shd w:val="clear" w:color="auto" w:fill="C5E0B3" w:themeFill="accent6" w:themeFillTint="66"/>
          </w:tcPr>
          <w:p w:rsidR="006078A1" w:rsidRPr="008C5D7B" w:rsidRDefault="006078A1" w:rsidP="006078A1">
            <w:pPr>
              <w:rPr>
                <w:rFonts w:ascii="Comic Sans MS" w:hAnsi="Comic Sans MS"/>
                <w:sz w:val="18"/>
                <w:szCs w:val="20"/>
              </w:rPr>
            </w:pPr>
            <w:r w:rsidRPr="008C5D7B">
              <w:rPr>
                <w:rFonts w:ascii="Comic Sans MS" w:hAnsi="Comic Sans MS"/>
                <w:sz w:val="18"/>
                <w:szCs w:val="20"/>
              </w:rPr>
              <w:t>What is similar and different about me and my friends?</w:t>
            </w:r>
          </w:p>
        </w:tc>
        <w:tc>
          <w:tcPr>
            <w:tcW w:w="1651" w:type="dxa"/>
            <w:shd w:val="clear" w:color="auto" w:fill="A8D08D" w:themeFill="accent6" w:themeFillTint="99"/>
          </w:tcPr>
          <w:p w:rsidR="006078A1" w:rsidRPr="008C5D7B" w:rsidRDefault="006078A1" w:rsidP="006078A1">
            <w:pPr>
              <w:rPr>
                <w:rFonts w:ascii="Comic Sans MS" w:hAnsi="Comic Sans MS"/>
                <w:sz w:val="18"/>
                <w:szCs w:val="20"/>
              </w:rPr>
            </w:pPr>
            <w:r w:rsidRPr="008C5D7B">
              <w:rPr>
                <w:rFonts w:ascii="Comic Sans MS" w:hAnsi="Comic Sans MS"/>
                <w:sz w:val="18"/>
                <w:szCs w:val="20"/>
              </w:rPr>
              <w:t>Why do people save money?</w:t>
            </w:r>
          </w:p>
        </w:tc>
        <w:tc>
          <w:tcPr>
            <w:tcW w:w="1650" w:type="dxa"/>
            <w:shd w:val="clear" w:color="auto" w:fill="92D050"/>
          </w:tcPr>
          <w:p w:rsidR="006078A1" w:rsidRPr="008C5D7B" w:rsidRDefault="006078A1" w:rsidP="006078A1">
            <w:pPr>
              <w:rPr>
                <w:rFonts w:ascii="Comic Sans MS" w:hAnsi="Comic Sans MS"/>
                <w:sz w:val="18"/>
                <w:szCs w:val="20"/>
              </w:rPr>
            </w:pPr>
            <w:r w:rsidRPr="008C5D7B">
              <w:rPr>
                <w:rFonts w:ascii="Comic Sans MS" w:hAnsi="Comic Sans MS"/>
                <w:sz w:val="18"/>
                <w:szCs w:val="20"/>
              </w:rPr>
              <w:t>How long should I sleep for?</w:t>
            </w:r>
          </w:p>
        </w:tc>
        <w:tc>
          <w:tcPr>
            <w:tcW w:w="1650" w:type="dxa"/>
            <w:shd w:val="clear" w:color="auto" w:fill="00B050"/>
          </w:tcPr>
          <w:p w:rsidR="006078A1" w:rsidRPr="008C5D7B" w:rsidRDefault="006078A1" w:rsidP="006078A1">
            <w:pPr>
              <w:rPr>
                <w:rFonts w:ascii="Comic Sans MS" w:hAnsi="Comic Sans MS"/>
                <w:sz w:val="18"/>
                <w:szCs w:val="20"/>
              </w:rPr>
            </w:pPr>
            <w:r w:rsidRPr="008C5D7B">
              <w:rPr>
                <w:rFonts w:ascii="Comic Sans MS" w:hAnsi="Comic Sans MS"/>
                <w:sz w:val="18"/>
                <w:szCs w:val="20"/>
              </w:rPr>
              <w:t>How can I help a friend at school?</w:t>
            </w:r>
          </w:p>
        </w:tc>
        <w:tc>
          <w:tcPr>
            <w:tcW w:w="1651" w:type="dxa"/>
            <w:shd w:val="clear" w:color="auto" w:fill="385623" w:themeFill="accent6" w:themeFillShade="80"/>
          </w:tcPr>
          <w:p w:rsidR="006078A1" w:rsidRPr="008C5D7B" w:rsidRDefault="006078A1" w:rsidP="006078A1">
            <w:pPr>
              <w:rPr>
                <w:rFonts w:ascii="Comic Sans MS" w:hAnsi="Comic Sans MS"/>
                <w:color w:val="FFFFFF" w:themeColor="background1"/>
                <w:sz w:val="18"/>
                <w:szCs w:val="20"/>
              </w:rPr>
            </w:pPr>
            <w:r w:rsidRPr="008C5D7B">
              <w:rPr>
                <w:rFonts w:ascii="Comic Sans MS" w:hAnsi="Comic Sans MS"/>
                <w:color w:val="FFFFFF" w:themeColor="background1"/>
                <w:sz w:val="18"/>
                <w:szCs w:val="20"/>
              </w:rPr>
              <w:t xml:space="preserve">Living and Growing – </w:t>
            </w:r>
          </w:p>
          <w:p w:rsidR="006078A1" w:rsidRPr="008C5D7B" w:rsidRDefault="006078A1" w:rsidP="006078A1">
            <w:pPr>
              <w:pStyle w:val="ListParagraph"/>
              <w:numPr>
                <w:ilvl w:val="0"/>
                <w:numId w:val="1"/>
              </w:numPr>
              <w:ind w:left="125" w:hanging="125"/>
              <w:rPr>
                <w:rFonts w:ascii="Comic Sans MS" w:hAnsi="Comic Sans MS"/>
                <w:color w:val="FFFFFF" w:themeColor="background1"/>
                <w:sz w:val="18"/>
                <w:szCs w:val="20"/>
              </w:rPr>
            </w:pPr>
            <w:r w:rsidRPr="008C5D7B">
              <w:rPr>
                <w:rFonts w:ascii="Comic Sans MS" w:hAnsi="Comic Sans MS"/>
                <w:color w:val="FFFFFF" w:themeColor="background1"/>
                <w:sz w:val="18"/>
                <w:szCs w:val="20"/>
              </w:rPr>
              <w:t>Differences</w:t>
            </w:r>
          </w:p>
          <w:p w:rsidR="006078A1" w:rsidRPr="008C5D7B" w:rsidRDefault="006078A1" w:rsidP="006078A1">
            <w:pPr>
              <w:pStyle w:val="ListParagraph"/>
              <w:numPr>
                <w:ilvl w:val="0"/>
                <w:numId w:val="1"/>
              </w:numPr>
              <w:ind w:left="125" w:hanging="125"/>
              <w:rPr>
                <w:rFonts w:ascii="Comic Sans MS" w:hAnsi="Comic Sans MS"/>
                <w:color w:val="FFFFFF" w:themeColor="background1"/>
                <w:sz w:val="18"/>
                <w:szCs w:val="20"/>
              </w:rPr>
            </w:pPr>
            <w:r w:rsidRPr="008C5D7B">
              <w:rPr>
                <w:rFonts w:ascii="Comic Sans MS" w:hAnsi="Comic Sans MS"/>
                <w:color w:val="FFFFFF" w:themeColor="background1"/>
                <w:sz w:val="18"/>
                <w:szCs w:val="20"/>
              </w:rPr>
              <w:t>How Did I Get Here?</w:t>
            </w:r>
          </w:p>
          <w:p w:rsidR="006078A1" w:rsidRPr="008C5D7B" w:rsidRDefault="006078A1" w:rsidP="006078A1">
            <w:pPr>
              <w:pStyle w:val="ListParagraph"/>
              <w:numPr>
                <w:ilvl w:val="0"/>
                <w:numId w:val="1"/>
              </w:numPr>
              <w:ind w:left="125" w:hanging="125"/>
              <w:rPr>
                <w:rFonts w:ascii="Comic Sans MS" w:hAnsi="Comic Sans MS"/>
                <w:color w:val="FFFFFF" w:themeColor="background1"/>
                <w:sz w:val="18"/>
                <w:szCs w:val="20"/>
              </w:rPr>
            </w:pPr>
            <w:r w:rsidRPr="008C5D7B">
              <w:rPr>
                <w:rFonts w:ascii="Comic Sans MS" w:hAnsi="Comic Sans MS"/>
                <w:color w:val="FFFFFF" w:themeColor="background1"/>
                <w:sz w:val="18"/>
                <w:szCs w:val="20"/>
              </w:rPr>
              <w:t>Growing Up</w:t>
            </w:r>
          </w:p>
        </w:tc>
      </w:tr>
      <w:tr w:rsidR="006078A1" w:rsidTr="008C5D7B">
        <w:trPr>
          <w:cantSplit/>
          <w:trHeight w:val="190"/>
        </w:trPr>
        <w:tc>
          <w:tcPr>
            <w:tcW w:w="583" w:type="dxa"/>
            <w:vMerge/>
            <w:shd w:val="clear" w:color="auto" w:fill="70AD47" w:themeFill="accent6"/>
            <w:textDirection w:val="btLr"/>
          </w:tcPr>
          <w:p w:rsidR="006078A1" w:rsidRDefault="006078A1" w:rsidP="006078A1">
            <w:pPr>
              <w:ind w:left="113" w:right="113"/>
              <w:jc w:val="center"/>
              <w:rPr>
                <w:rFonts w:ascii="Comic Sans MS" w:hAnsi="Comic Sans MS"/>
                <w:sz w:val="24"/>
              </w:rPr>
            </w:pPr>
          </w:p>
        </w:tc>
        <w:tc>
          <w:tcPr>
            <w:tcW w:w="1650" w:type="dxa"/>
            <w:shd w:val="clear" w:color="auto" w:fill="E2EFD9" w:themeFill="accent6" w:themeFillTint="33"/>
          </w:tcPr>
          <w:p w:rsidR="006078A1" w:rsidRPr="008C5D7B" w:rsidRDefault="006078A1" w:rsidP="006078A1">
            <w:pPr>
              <w:rPr>
                <w:rFonts w:ascii="Comic Sans MS" w:hAnsi="Comic Sans MS"/>
                <w:sz w:val="18"/>
                <w:szCs w:val="20"/>
              </w:rPr>
            </w:pPr>
            <w:r w:rsidRPr="008C5D7B">
              <w:rPr>
                <w:rFonts w:ascii="Comic Sans MS" w:hAnsi="Comic Sans MS"/>
                <w:sz w:val="18"/>
                <w:szCs w:val="20"/>
              </w:rPr>
              <w:t>Online safety (passwords)</w:t>
            </w:r>
          </w:p>
        </w:tc>
        <w:tc>
          <w:tcPr>
            <w:tcW w:w="1650" w:type="dxa"/>
            <w:shd w:val="clear" w:color="auto" w:fill="C5E0B3" w:themeFill="accent6" w:themeFillTint="66"/>
          </w:tcPr>
          <w:p w:rsidR="006078A1" w:rsidRPr="008C5D7B" w:rsidRDefault="006078A1" w:rsidP="006078A1">
            <w:pPr>
              <w:rPr>
                <w:rFonts w:ascii="Comic Sans MS" w:hAnsi="Comic Sans MS"/>
                <w:sz w:val="18"/>
                <w:szCs w:val="20"/>
              </w:rPr>
            </w:pPr>
            <w:r w:rsidRPr="008C5D7B">
              <w:rPr>
                <w:rFonts w:ascii="Comic Sans MS" w:hAnsi="Comic Sans MS"/>
                <w:sz w:val="18"/>
                <w:szCs w:val="20"/>
              </w:rPr>
              <w:t>What is an opinion? Do we have to agree?</w:t>
            </w:r>
          </w:p>
        </w:tc>
        <w:tc>
          <w:tcPr>
            <w:tcW w:w="1651" w:type="dxa"/>
            <w:shd w:val="clear" w:color="auto" w:fill="A8D08D" w:themeFill="accent6" w:themeFillTint="99"/>
          </w:tcPr>
          <w:p w:rsidR="006078A1" w:rsidRPr="008C5D7B" w:rsidRDefault="006078A1" w:rsidP="006078A1">
            <w:pPr>
              <w:rPr>
                <w:rFonts w:ascii="Comic Sans MS" w:hAnsi="Comic Sans MS"/>
                <w:sz w:val="18"/>
                <w:szCs w:val="20"/>
              </w:rPr>
            </w:pPr>
            <w:r w:rsidRPr="008C5D7B">
              <w:rPr>
                <w:rFonts w:ascii="Comic Sans MS" w:hAnsi="Comic Sans MS"/>
                <w:sz w:val="18"/>
                <w:szCs w:val="20"/>
              </w:rPr>
              <w:t>Making money choices</w:t>
            </w:r>
          </w:p>
        </w:tc>
        <w:tc>
          <w:tcPr>
            <w:tcW w:w="1650" w:type="dxa"/>
            <w:shd w:val="clear" w:color="auto" w:fill="92D050"/>
          </w:tcPr>
          <w:p w:rsidR="006078A1" w:rsidRPr="008C5D7B" w:rsidRDefault="006078A1" w:rsidP="006078A1">
            <w:pPr>
              <w:rPr>
                <w:rFonts w:ascii="Comic Sans MS" w:hAnsi="Comic Sans MS"/>
                <w:sz w:val="18"/>
                <w:szCs w:val="20"/>
              </w:rPr>
            </w:pPr>
          </w:p>
        </w:tc>
        <w:tc>
          <w:tcPr>
            <w:tcW w:w="1650" w:type="dxa"/>
            <w:shd w:val="clear" w:color="auto" w:fill="00B050"/>
          </w:tcPr>
          <w:p w:rsidR="006078A1" w:rsidRPr="008C5D7B" w:rsidRDefault="006078A1" w:rsidP="006078A1">
            <w:pPr>
              <w:rPr>
                <w:rFonts w:ascii="Comic Sans MS" w:hAnsi="Comic Sans MS"/>
                <w:sz w:val="18"/>
                <w:szCs w:val="20"/>
              </w:rPr>
            </w:pPr>
          </w:p>
        </w:tc>
        <w:tc>
          <w:tcPr>
            <w:tcW w:w="1651" w:type="dxa"/>
            <w:shd w:val="clear" w:color="auto" w:fill="385623" w:themeFill="accent6" w:themeFillShade="80"/>
          </w:tcPr>
          <w:p w:rsidR="006078A1" w:rsidRPr="008C5D7B" w:rsidRDefault="006078A1" w:rsidP="006078A1">
            <w:pPr>
              <w:rPr>
                <w:rFonts w:ascii="Comic Sans MS" w:hAnsi="Comic Sans MS"/>
                <w:color w:val="FFFFFF" w:themeColor="background1"/>
                <w:sz w:val="18"/>
                <w:szCs w:val="20"/>
              </w:rPr>
            </w:pPr>
            <w:r w:rsidRPr="008C5D7B">
              <w:rPr>
                <w:rFonts w:ascii="Comic Sans MS" w:hAnsi="Comic Sans MS"/>
                <w:color w:val="FFFFFF" w:themeColor="background1"/>
                <w:sz w:val="18"/>
                <w:szCs w:val="20"/>
              </w:rPr>
              <w:t>What is privacy?</w:t>
            </w:r>
          </w:p>
        </w:tc>
      </w:tr>
      <w:tr w:rsidR="008C5D7B" w:rsidTr="008C5D7B">
        <w:trPr>
          <w:cantSplit/>
          <w:trHeight w:val="190"/>
        </w:trPr>
        <w:tc>
          <w:tcPr>
            <w:tcW w:w="583" w:type="dxa"/>
            <w:vMerge/>
            <w:shd w:val="clear" w:color="auto" w:fill="70AD47" w:themeFill="accent6"/>
            <w:textDirection w:val="btLr"/>
          </w:tcPr>
          <w:p w:rsidR="005A5E68" w:rsidRDefault="005A5E68" w:rsidP="00A019CE">
            <w:pPr>
              <w:ind w:left="113" w:right="113"/>
              <w:jc w:val="center"/>
              <w:rPr>
                <w:rFonts w:ascii="Comic Sans MS" w:hAnsi="Comic Sans MS"/>
                <w:sz w:val="24"/>
              </w:rPr>
            </w:pPr>
          </w:p>
        </w:tc>
        <w:tc>
          <w:tcPr>
            <w:tcW w:w="1650" w:type="dxa"/>
            <w:shd w:val="clear" w:color="auto" w:fill="E2EFD9" w:themeFill="accent6" w:themeFillTint="33"/>
          </w:tcPr>
          <w:p w:rsidR="005A5E68" w:rsidRPr="008C5D7B" w:rsidRDefault="005A5E68" w:rsidP="00A019CE">
            <w:pPr>
              <w:rPr>
                <w:rFonts w:ascii="Comic Sans MS" w:hAnsi="Comic Sans MS"/>
                <w:sz w:val="18"/>
                <w:szCs w:val="20"/>
              </w:rPr>
            </w:pPr>
          </w:p>
        </w:tc>
        <w:tc>
          <w:tcPr>
            <w:tcW w:w="1650" w:type="dxa"/>
            <w:shd w:val="clear" w:color="auto" w:fill="C5E0B3" w:themeFill="accent6" w:themeFillTint="66"/>
          </w:tcPr>
          <w:p w:rsidR="005A5E68" w:rsidRPr="008C5D7B" w:rsidRDefault="005A5E68" w:rsidP="00A019CE">
            <w:pPr>
              <w:rPr>
                <w:rFonts w:ascii="Comic Sans MS" w:hAnsi="Comic Sans MS"/>
                <w:sz w:val="18"/>
                <w:szCs w:val="20"/>
              </w:rPr>
            </w:pPr>
          </w:p>
        </w:tc>
        <w:tc>
          <w:tcPr>
            <w:tcW w:w="1651" w:type="dxa"/>
            <w:shd w:val="clear" w:color="auto" w:fill="A8D08D" w:themeFill="accent6" w:themeFillTint="99"/>
          </w:tcPr>
          <w:p w:rsidR="005A5E68" w:rsidRPr="008C5D7B" w:rsidRDefault="005A5E68" w:rsidP="00A019CE">
            <w:pPr>
              <w:rPr>
                <w:rFonts w:ascii="Comic Sans MS" w:hAnsi="Comic Sans MS"/>
                <w:sz w:val="18"/>
                <w:szCs w:val="20"/>
              </w:rPr>
            </w:pPr>
          </w:p>
        </w:tc>
        <w:tc>
          <w:tcPr>
            <w:tcW w:w="1650" w:type="dxa"/>
            <w:shd w:val="clear" w:color="auto" w:fill="92D050"/>
          </w:tcPr>
          <w:p w:rsidR="005A5E68" w:rsidRPr="008C5D7B" w:rsidRDefault="005A5E68" w:rsidP="00A019CE">
            <w:pPr>
              <w:rPr>
                <w:rFonts w:ascii="Comic Sans MS" w:hAnsi="Comic Sans MS"/>
                <w:sz w:val="18"/>
                <w:szCs w:val="20"/>
              </w:rPr>
            </w:pPr>
            <w:r w:rsidRPr="008C5D7B">
              <w:rPr>
                <w:rFonts w:ascii="Comic Sans MS" w:hAnsi="Comic Sans MS"/>
                <w:sz w:val="18"/>
                <w:szCs w:val="20"/>
              </w:rPr>
              <w:t>Fire safety (WSFS)</w:t>
            </w:r>
          </w:p>
        </w:tc>
        <w:tc>
          <w:tcPr>
            <w:tcW w:w="1650" w:type="dxa"/>
            <w:shd w:val="clear" w:color="auto" w:fill="00B050"/>
          </w:tcPr>
          <w:p w:rsidR="005A5E68" w:rsidRPr="008C5D7B" w:rsidRDefault="005A5E68" w:rsidP="00A019CE">
            <w:pPr>
              <w:rPr>
                <w:rFonts w:ascii="Comic Sans MS" w:hAnsi="Comic Sans MS"/>
                <w:sz w:val="18"/>
                <w:szCs w:val="20"/>
              </w:rPr>
            </w:pPr>
          </w:p>
        </w:tc>
        <w:tc>
          <w:tcPr>
            <w:tcW w:w="1651" w:type="dxa"/>
            <w:shd w:val="clear" w:color="auto" w:fill="385623" w:themeFill="accent6" w:themeFillShade="80"/>
          </w:tcPr>
          <w:p w:rsidR="005A5E68" w:rsidRPr="008C5D7B" w:rsidRDefault="005A5E68" w:rsidP="00A019CE">
            <w:pPr>
              <w:rPr>
                <w:rFonts w:ascii="Comic Sans MS" w:hAnsi="Comic Sans MS"/>
                <w:color w:val="FFFFFF" w:themeColor="background1"/>
                <w:sz w:val="18"/>
                <w:szCs w:val="20"/>
              </w:rPr>
            </w:pPr>
            <w:r w:rsidRPr="008C5D7B">
              <w:rPr>
                <w:rFonts w:ascii="Comic Sans MS" w:hAnsi="Comic Sans MS"/>
                <w:color w:val="FFFFFF" w:themeColor="background1"/>
                <w:sz w:val="18"/>
                <w:szCs w:val="20"/>
              </w:rPr>
              <w:t>Transition to Y2/3</w:t>
            </w:r>
          </w:p>
        </w:tc>
      </w:tr>
    </w:tbl>
    <w:p w:rsidR="000B16FC" w:rsidRDefault="000B16FC" w:rsidP="008A5ECE">
      <w:pPr>
        <w:rPr>
          <w:b/>
        </w:rPr>
      </w:pPr>
    </w:p>
    <w:tbl>
      <w:tblPr>
        <w:tblStyle w:val="TableGrid1"/>
        <w:tblpPr w:leftFromText="180" w:rightFromText="180" w:vertAnchor="text" w:horzAnchor="margin" w:tblpY="418"/>
        <w:tblW w:w="10485" w:type="dxa"/>
        <w:tblLayout w:type="fixed"/>
        <w:tblLook w:val="04A0" w:firstRow="1" w:lastRow="0" w:firstColumn="1" w:lastColumn="0" w:noHBand="0" w:noVBand="1"/>
      </w:tblPr>
      <w:tblGrid>
        <w:gridCol w:w="566"/>
        <w:gridCol w:w="1653"/>
        <w:gridCol w:w="1653"/>
        <w:gridCol w:w="1653"/>
        <w:gridCol w:w="1653"/>
        <w:gridCol w:w="1653"/>
        <w:gridCol w:w="1654"/>
      </w:tblGrid>
      <w:tr w:rsidR="005A5E68" w:rsidTr="001335FB">
        <w:tc>
          <w:tcPr>
            <w:tcW w:w="566" w:type="dxa"/>
            <w:tcBorders>
              <w:bottom w:val="single" w:sz="4" w:space="0" w:color="auto"/>
            </w:tcBorders>
          </w:tcPr>
          <w:p w:rsidR="005A5E68" w:rsidRDefault="005A5E68" w:rsidP="00A019CE">
            <w:pPr>
              <w:jc w:val="center"/>
              <w:rPr>
                <w:rFonts w:ascii="Comic Sans MS" w:hAnsi="Comic Sans MS"/>
                <w:sz w:val="24"/>
              </w:rPr>
            </w:pPr>
          </w:p>
        </w:tc>
        <w:tc>
          <w:tcPr>
            <w:tcW w:w="3306" w:type="dxa"/>
            <w:gridSpan w:val="2"/>
          </w:tcPr>
          <w:p w:rsidR="005A5E68" w:rsidRDefault="005A5E68" w:rsidP="00A019CE">
            <w:pPr>
              <w:jc w:val="center"/>
              <w:rPr>
                <w:rFonts w:ascii="Comic Sans MS" w:hAnsi="Comic Sans MS"/>
              </w:rPr>
            </w:pPr>
            <w:r w:rsidRPr="005059A4">
              <w:rPr>
                <w:rFonts w:ascii="Comic Sans MS" w:hAnsi="Comic Sans MS"/>
              </w:rPr>
              <w:t>Autumn</w:t>
            </w:r>
          </w:p>
          <w:p w:rsidR="005A5E68" w:rsidRPr="005059A4" w:rsidRDefault="005A5E68" w:rsidP="00A019CE">
            <w:pPr>
              <w:jc w:val="center"/>
              <w:rPr>
                <w:rFonts w:ascii="Comic Sans MS" w:hAnsi="Comic Sans MS"/>
              </w:rPr>
            </w:pPr>
            <w:r>
              <w:rPr>
                <w:rFonts w:ascii="Comic Sans MS" w:hAnsi="Comic Sans MS"/>
              </w:rPr>
              <w:t>Roaming Romans</w:t>
            </w:r>
          </w:p>
        </w:tc>
        <w:tc>
          <w:tcPr>
            <w:tcW w:w="3306" w:type="dxa"/>
            <w:gridSpan w:val="2"/>
          </w:tcPr>
          <w:p w:rsidR="005A5E68" w:rsidRDefault="005A5E68" w:rsidP="00A019CE">
            <w:pPr>
              <w:jc w:val="center"/>
              <w:rPr>
                <w:rFonts w:ascii="Comic Sans MS" w:hAnsi="Comic Sans MS"/>
              </w:rPr>
            </w:pPr>
            <w:r w:rsidRPr="005059A4">
              <w:rPr>
                <w:rFonts w:ascii="Comic Sans MS" w:hAnsi="Comic Sans MS"/>
              </w:rPr>
              <w:t>Spring</w:t>
            </w:r>
          </w:p>
          <w:p w:rsidR="005A5E68" w:rsidRPr="005059A4" w:rsidRDefault="005A5E68" w:rsidP="00A019CE">
            <w:pPr>
              <w:jc w:val="center"/>
              <w:rPr>
                <w:rFonts w:ascii="Comic Sans MS" w:hAnsi="Comic Sans MS"/>
              </w:rPr>
            </w:pPr>
            <w:r>
              <w:rPr>
                <w:rFonts w:ascii="Comic Sans MS" w:hAnsi="Comic Sans MS"/>
              </w:rPr>
              <w:t>Amazing Americas</w:t>
            </w:r>
          </w:p>
        </w:tc>
        <w:tc>
          <w:tcPr>
            <w:tcW w:w="3307" w:type="dxa"/>
            <w:gridSpan w:val="2"/>
          </w:tcPr>
          <w:p w:rsidR="005A5E68" w:rsidRDefault="005A5E68" w:rsidP="00A019CE">
            <w:pPr>
              <w:jc w:val="center"/>
              <w:rPr>
                <w:rFonts w:ascii="Comic Sans MS" w:hAnsi="Comic Sans MS"/>
              </w:rPr>
            </w:pPr>
            <w:r w:rsidRPr="005059A4">
              <w:rPr>
                <w:rFonts w:ascii="Comic Sans MS" w:hAnsi="Comic Sans MS"/>
              </w:rPr>
              <w:t>Summer</w:t>
            </w:r>
          </w:p>
          <w:p w:rsidR="005A5E68" w:rsidRPr="005059A4" w:rsidRDefault="005A5E68" w:rsidP="00A019CE">
            <w:pPr>
              <w:jc w:val="center"/>
              <w:rPr>
                <w:rFonts w:ascii="Comic Sans MS" w:hAnsi="Comic Sans MS"/>
              </w:rPr>
            </w:pPr>
            <w:r>
              <w:rPr>
                <w:rFonts w:ascii="Comic Sans MS" w:hAnsi="Comic Sans MS"/>
              </w:rPr>
              <w:t>Longboats and Battleaxes</w:t>
            </w:r>
          </w:p>
        </w:tc>
      </w:tr>
      <w:tr w:rsidR="005A5E68" w:rsidTr="001335FB">
        <w:tc>
          <w:tcPr>
            <w:tcW w:w="566" w:type="dxa"/>
            <w:tcBorders>
              <w:bottom w:val="nil"/>
            </w:tcBorders>
            <w:shd w:val="clear" w:color="auto" w:fill="FFC000" w:themeFill="accent4"/>
          </w:tcPr>
          <w:p w:rsidR="005A5E68" w:rsidRDefault="005A5E68" w:rsidP="00A019CE">
            <w:pPr>
              <w:jc w:val="center"/>
              <w:rPr>
                <w:rFonts w:ascii="Comic Sans MS" w:hAnsi="Comic Sans MS"/>
                <w:sz w:val="24"/>
              </w:rPr>
            </w:pPr>
          </w:p>
        </w:tc>
        <w:tc>
          <w:tcPr>
            <w:tcW w:w="1653" w:type="dxa"/>
            <w:vAlign w:val="center"/>
          </w:tcPr>
          <w:p w:rsidR="005A5E68" w:rsidRPr="005059A4" w:rsidRDefault="005A5E68" w:rsidP="001335FB">
            <w:pPr>
              <w:jc w:val="center"/>
              <w:rPr>
                <w:rFonts w:ascii="Comic Sans MS" w:hAnsi="Comic Sans MS"/>
              </w:rPr>
            </w:pPr>
            <w:r w:rsidRPr="005059A4">
              <w:rPr>
                <w:rFonts w:ascii="Comic Sans MS" w:hAnsi="Comic Sans MS"/>
              </w:rPr>
              <w:t>Me and My World</w:t>
            </w:r>
          </w:p>
        </w:tc>
        <w:tc>
          <w:tcPr>
            <w:tcW w:w="1653" w:type="dxa"/>
            <w:vAlign w:val="center"/>
          </w:tcPr>
          <w:p w:rsidR="005A5E68" w:rsidRPr="005059A4" w:rsidRDefault="005A5E68" w:rsidP="001335FB">
            <w:pPr>
              <w:jc w:val="center"/>
              <w:rPr>
                <w:rFonts w:ascii="Comic Sans MS" w:hAnsi="Comic Sans MS"/>
              </w:rPr>
            </w:pPr>
            <w:r w:rsidRPr="005059A4">
              <w:rPr>
                <w:rFonts w:ascii="Comic Sans MS" w:hAnsi="Comic Sans MS"/>
              </w:rPr>
              <w:t>We are all Different</w:t>
            </w:r>
          </w:p>
        </w:tc>
        <w:tc>
          <w:tcPr>
            <w:tcW w:w="1653" w:type="dxa"/>
            <w:vAlign w:val="center"/>
          </w:tcPr>
          <w:p w:rsidR="005A5E68" w:rsidRPr="005059A4" w:rsidRDefault="005A5E68" w:rsidP="001335FB">
            <w:pPr>
              <w:jc w:val="center"/>
              <w:rPr>
                <w:rFonts w:ascii="Comic Sans MS" w:hAnsi="Comic Sans MS"/>
              </w:rPr>
            </w:pPr>
            <w:r w:rsidRPr="005059A4">
              <w:rPr>
                <w:rFonts w:ascii="Comic Sans MS" w:hAnsi="Comic Sans MS"/>
              </w:rPr>
              <w:t>Dreams and Goals</w:t>
            </w:r>
          </w:p>
        </w:tc>
        <w:tc>
          <w:tcPr>
            <w:tcW w:w="1653" w:type="dxa"/>
            <w:vAlign w:val="center"/>
          </w:tcPr>
          <w:p w:rsidR="005A5E68" w:rsidRPr="005059A4" w:rsidRDefault="005A5E68" w:rsidP="001335FB">
            <w:pPr>
              <w:jc w:val="center"/>
              <w:rPr>
                <w:rFonts w:ascii="Comic Sans MS" w:hAnsi="Comic Sans MS"/>
              </w:rPr>
            </w:pPr>
            <w:r w:rsidRPr="005059A4">
              <w:rPr>
                <w:rFonts w:ascii="Comic Sans MS" w:hAnsi="Comic Sans MS"/>
              </w:rPr>
              <w:t>Healthy Me</w:t>
            </w:r>
          </w:p>
        </w:tc>
        <w:tc>
          <w:tcPr>
            <w:tcW w:w="1653" w:type="dxa"/>
            <w:vAlign w:val="center"/>
          </w:tcPr>
          <w:p w:rsidR="005A5E68" w:rsidRPr="005059A4" w:rsidRDefault="005A5E68" w:rsidP="001335FB">
            <w:pPr>
              <w:jc w:val="center"/>
              <w:rPr>
                <w:rFonts w:ascii="Comic Sans MS" w:hAnsi="Comic Sans MS"/>
              </w:rPr>
            </w:pPr>
            <w:r w:rsidRPr="005059A4">
              <w:rPr>
                <w:rFonts w:ascii="Comic Sans MS" w:hAnsi="Comic Sans MS"/>
              </w:rPr>
              <w:t>Relationships</w:t>
            </w:r>
          </w:p>
        </w:tc>
        <w:tc>
          <w:tcPr>
            <w:tcW w:w="1654" w:type="dxa"/>
            <w:vAlign w:val="center"/>
          </w:tcPr>
          <w:p w:rsidR="005A5E68" w:rsidRPr="005059A4" w:rsidRDefault="005A5E68" w:rsidP="001335FB">
            <w:pPr>
              <w:jc w:val="center"/>
              <w:rPr>
                <w:rFonts w:ascii="Comic Sans MS" w:hAnsi="Comic Sans MS"/>
              </w:rPr>
            </w:pPr>
            <w:r w:rsidRPr="005059A4">
              <w:rPr>
                <w:rFonts w:ascii="Comic Sans MS" w:hAnsi="Comic Sans MS"/>
              </w:rPr>
              <w:t>Changing Me</w:t>
            </w:r>
          </w:p>
        </w:tc>
      </w:tr>
      <w:tr w:rsidR="005A5E68" w:rsidTr="001335FB">
        <w:trPr>
          <w:cantSplit/>
          <w:trHeight w:val="190"/>
        </w:trPr>
        <w:tc>
          <w:tcPr>
            <w:tcW w:w="566" w:type="dxa"/>
            <w:vMerge w:val="restart"/>
            <w:tcBorders>
              <w:top w:val="nil"/>
            </w:tcBorders>
            <w:shd w:val="clear" w:color="auto" w:fill="FFC000" w:themeFill="accent4"/>
            <w:textDirection w:val="btLr"/>
          </w:tcPr>
          <w:p w:rsidR="005A5E68" w:rsidRDefault="005A5E68" w:rsidP="00A019CE">
            <w:pPr>
              <w:ind w:left="113" w:right="113"/>
              <w:jc w:val="center"/>
              <w:rPr>
                <w:rFonts w:ascii="Comic Sans MS" w:hAnsi="Comic Sans MS"/>
                <w:sz w:val="24"/>
              </w:rPr>
            </w:pPr>
            <w:r>
              <w:rPr>
                <w:rFonts w:ascii="Comic Sans MS" w:hAnsi="Comic Sans MS"/>
                <w:sz w:val="24"/>
              </w:rPr>
              <w:t>Year 3 and 4</w:t>
            </w:r>
          </w:p>
        </w:tc>
        <w:tc>
          <w:tcPr>
            <w:tcW w:w="1653" w:type="dxa"/>
            <w:shd w:val="clear" w:color="auto" w:fill="FFF2CC" w:themeFill="accent4" w:themeFillTint="33"/>
          </w:tcPr>
          <w:p w:rsidR="005A5E68" w:rsidRPr="00F50711" w:rsidRDefault="0097144B" w:rsidP="00A019CE">
            <w:pPr>
              <w:ind w:left="-68"/>
              <w:rPr>
                <w:rFonts w:ascii="Comic Sans MS" w:hAnsi="Comic Sans MS"/>
                <w:sz w:val="18"/>
                <w:szCs w:val="18"/>
              </w:rPr>
            </w:pPr>
            <w:r>
              <w:rPr>
                <w:rFonts w:ascii="Comic Sans MS" w:hAnsi="Comic Sans MS"/>
                <w:sz w:val="18"/>
                <w:szCs w:val="18"/>
              </w:rPr>
              <w:t xml:space="preserve">Writing </w:t>
            </w:r>
            <w:r w:rsidR="005A5E68" w:rsidRPr="00F50711">
              <w:rPr>
                <w:rFonts w:ascii="Comic Sans MS" w:hAnsi="Comic Sans MS"/>
                <w:sz w:val="18"/>
                <w:szCs w:val="18"/>
              </w:rPr>
              <w:t>class rules/electing class reps</w:t>
            </w:r>
          </w:p>
        </w:tc>
        <w:tc>
          <w:tcPr>
            <w:tcW w:w="1653" w:type="dxa"/>
            <w:shd w:val="clear" w:color="auto" w:fill="FFE599" w:themeFill="accent4" w:themeFillTint="66"/>
          </w:tcPr>
          <w:p w:rsidR="005A5E68" w:rsidRPr="00F50711" w:rsidRDefault="005A5E68" w:rsidP="00A019CE">
            <w:pPr>
              <w:rPr>
                <w:rFonts w:ascii="Comic Sans MS" w:hAnsi="Comic Sans MS"/>
                <w:sz w:val="18"/>
                <w:szCs w:val="18"/>
              </w:rPr>
            </w:pPr>
            <w:r w:rsidRPr="00F50711">
              <w:rPr>
                <w:rFonts w:ascii="Comic Sans MS" w:hAnsi="Comic Sans MS"/>
                <w:sz w:val="18"/>
                <w:szCs w:val="18"/>
              </w:rPr>
              <w:t>Black History – Rosa Parks</w:t>
            </w:r>
          </w:p>
        </w:tc>
        <w:tc>
          <w:tcPr>
            <w:tcW w:w="1653" w:type="dxa"/>
            <w:shd w:val="clear" w:color="auto" w:fill="FFD966" w:themeFill="accent4" w:themeFillTint="99"/>
          </w:tcPr>
          <w:p w:rsidR="005A5E68" w:rsidRPr="00F50711" w:rsidRDefault="005A5E68" w:rsidP="00A019CE">
            <w:pPr>
              <w:rPr>
                <w:rFonts w:ascii="Comic Sans MS" w:hAnsi="Comic Sans MS"/>
                <w:sz w:val="18"/>
                <w:szCs w:val="18"/>
              </w:rPr>
            </w:pPr>
            <w:r w:rsidRPr="00F50711">
              <w:rPr>
                <w:rFonts w:ascii="Comic Sans MS" w:hAnsi="Comic Sans MS"/>
                <w:sz w:val="18"/>
                <w:szCs w:val="18"/>
              </w:rPr>
              <w:t>New Year Resolutions</w:t>
            </w:r>
          </w:p>
        </w:tc>
        <w:tc>
          <w:tcPr>
            <w:tcW w:w="1653" w:type="dxa"/>
            <w:shd w:val="clear" w:color="auto" w:fill="BF8F00" w:themeFill="accent4" w:themeFillShade="BF"/>
          </w:tcPr>
          <w:p w:rsidR="005A5E68" w:rsidRPr="00574D3E" w:rsidRDefault="005A5E68" w:rsidP="00A019CE">
            <w:pPr>
              <w:rPr>
                <w:rFonts w:ascii="Comic Sans MS" w:hAnsi="Comic Sans MS"/>
                <w:color w:val="FFFFFF" w:themeColor="background1"/>
                <w:sz w:val="18"/>
                <w:szCs w:val="18"/>
              </w:rPr>
            </w:pPr>
            <w:r w:rsidRPr="00574D3E">
              <w:rPr>
                <w:rFonts w:ascii="Comic Sans MS" w:hAnsi="Comic Sans MS"/>
                <w:color w:val="FFFFFF" w:themeColor="background1"/>
                <w:sz w:val="18"/>
                <w:szCs w:val="18"/>
              </w:rPr>
              <w:t>Sun safety</w:t>
            </w:r>
          </w:p>
        </w:tc>
        <w:tc>
          <w:tcPr>
            <w:tcW w:w="1653" w:type="dxa"/>
            <w:shd w:val="clear" w:color="auto" w:fill="806000" w:themeFill="accent4" w:themeFillShade="80"/>
          </w:tcPr>
          <w:p w:rsidR="005A5E68" w:rsidRPr="00574D3E" w:rsidRDefault="005A5E68" w:rsidP="00A019CE">
            <w:pPr>
              <w:rPr>
                <w:rFonts w:ascii="Comic Sans MS" w:hAnsi="Comic Sans MS"/>
                <w:color w:val="FFFFFF" w:themeColor="background1"/>
                <w:sz w:val="18"/>
                <w:szCs w:val="18"/>
              </w:rPr>
            </w:pPr>
            <w:r w:rsidRPr="00574D3E">
              <w:rPr>
                <w:rFonts w:ascii="Comic Sans MS" w:hAnsi="Comic Sans MS"/>
                <w:color w:val="FFFFFF" w:themeColor="background1"/>
                <w:sz w:val="18"/>
                <w:szCs w:val="18"/>
              </w:rPr>
              <w:t>What is a family?</w:t>
            </w:r>
          </w:p>
        </w:tc>
        <w:tc>
          <w:tcPr>
            <w:tcW w:w="1654" w:type="dxa"/>
            <w:shd w:val="clear" w:color="auto" w:fill="CC6600"/>
          </w:tcPr>
          <w:p w:rsidR="001335FB" w:rsidRPr="008C5D7B" w:rsidRDefault="001335FB" w:rsidP="001335FB">
            <w:pPr>
              <w:rPr>
                <w:rFonts w:ascii="Comic Sans MS" w:hAnsi="Comic Sans MS"/>
                <w:color w:val="FFFFFF" w:themeColor="background1"/>
                <w:sz w:val="18"/>
                <w:szCs w:val="18"/>
              </w:rPr>
            </w:pPr>
            <w:r w:rsidRPr="008C5D7B">
              <w:rPr>
                <w:rFonts w:ascii="Comic Sans MS" w:hAnsi="Comic Sans MS"/>
                <w:color w:val="FFFFFF" w:themeColor="background1"/>
                <w:sz w:val="18"/>
                <w:szCs w:val="18"/>
              </w:rPr>
              <w:t xml:space="preserve">Living and Growing – </w:t>
            </w:r>
          </w:p>
          <w:p w:rsidR="005A5E68" w:rsidRPr="001335FB" w:rsidRDefault="001335FB" w:rsidP="001335FB">
            <w:pPr>
              <w:pStyle w:val="ListParagraph"/>
              <w:numPr>
                <w:ilvl w:val="0"/>
                <w:numId w:val="8"/>
              </w:numPr>
              <w:ind w:left="128" w:hanging="128"/>
              <w:rPr>
                <w:rFonts w:ascii="Comic Sans MS" w:hAnsi="Comic Sans MS"/>
                <w:color w:val="FFFFFF" w:themeColor="background1"/>
                <w:sz w:val="18"/>
                <w:szCs w:val="18"/>
              </w:rPr>
            </w:pPr>
            <w:r w:rsidRPr="001335FB">
              <w:rPr>
                <w:rFonts w:ascii="Comic Sans MS" w:hAnsi="Comic Sans MS"/>
                <w:color w:val="FFFFFF" w:themeColor="background1"/>
                <w:sz w:val="18"/>
                <w:szCs w:val="18"/>
              </w:rPr>
              <w:t>Changes</w:t>
            </w:r>
          </w:p>
        </w:tc>
      </w:tr>
      <w:tr w:rsidR="005A5E68" w:rsidTr="008C5D7B">
        <w:trPr>
          <w:cantSplit/>
          <w:trHeight w:val="190"/>
        </w:trPr>
        <w:tc>
          <w:tcPr>
            <w:tcW w:w="566" w:type="dxa"/>
            <w:vMerge/>
            <w:shd w:val="clear" w:color="auto" w:fill="FFC000" w:themeFill="accent4"/>
            <w:textDirection w:val="btLr"/>
          </w:tcPr>
          <w:p w:rsidR="005A5E68" w:rsidRDefault="005A5E68" w:rsidP="00A019CE">
            <w:pPr>
              <w:ind w:left="113" w:right="113"/>
              <w:jc w:val="center"/>
              <w:rPr>
                <w:rFonts w:ascii="Comic Sans MS" w:hAnsi="Comic Sans MS"/>
                <w:sz w:val="24"/>
              </w:rPr>
            </w:pPr>
          </w:p>
        </w:tc>
        <w:tc>
          <w:tcPr>
            <w:tcW w:w="1653" w:type="dxa"/>
            <w:shd w:val="clear" w:color="auto" w:fill="FFF2CC" w:themeFill="accent4" w:themeFillTint="33"/>
          </w:tcPr>
          <w:p w:rsidR="005A5E68" w:rsidRPr="00F50711" w:rsidRDefault="005A5E68" w:rsidP="00A019CE">
            <w:pPr>
              <w:rPr>
                <w:rFonts w:ascii="Comic Sans MS" w:hAnsi="Comic Sans MS"/>
                <w:sz w:val="18"/>
                <w:szCs w:val="18"/>
              </w:rPr>
            </w:pPr>
            <w:r w:rsidRPr="00F50711">
              <w:rPr>
                <w:rFonts w:ascii="Comic Sans MS" w:hAnsi="Comic Sans MS"/>
                <w:sz w:val="18"/>
                <w:szCs w:val="18"/>
              </w:rPr>
              <w:t>Harvest – what is harvest? Why is there a world food crisis?</w:t>
            </w:r>
          </w:p>
        </w:tc>
        <w:tc>
          <w:tcPr>
            <w:tcW w:w="1653" w:type="dxa"/>
            <w:shd w:val="clear" w:color="auto" w:fill="FFE599" w:themeFill="accent4" w:themeFillTint="66"/>
          </w:tcPr>
          <w:p w:rsidR="005A5E68" w:rsidRPr="00F50711" w:rsidRDefault="005A5E68" w:rsidP="00A019CE">
            <w:pPr>
              <w:rPr>
                <w:rFonts w:ascii="Comic Sans MS" w:hAnsi="Comic Sans MS"/>
                <w:sz w:val="18"/>
                <w:szCs w:val="18"/>
              </w:rPr>
            </w:pPr>
            <w:r w:rsidRPr="00F50711">
              <w:rPr>
                <w:rFonts w:ascii="Comic Sans MS" w:hAnsi="Comic Sans MS"/>
                <w:sz w:val="18"/>
                <w:szCs w:val="18"/>
              </w:rPr>
              <w:t>Children In Need</w:t>
            </w:r>
          </w:p>
        </w:tc>
        <w:tc>
          <w:tcPr>
            <w:tcW w:w="1653" w:type="dxa"/>
            <w:shd w:val="clear" w:color="auto" w:fill="FFD966" w:themeFill="accent4" w:themeFillTint="99"/>
          </w:tcPr>
          <w:p w:rsidR="005A5E68" w:rsidRPr="00F50711" w:rsidRDefault="005A5E68" w:rsidP="00A019CE">
            <w:pPr>
              <w:rPr>
                <w:rFonts w:ascii="Comic Sans MS" w:hAnsi="Comic Sans MS"/>
                <w:sz w:val="18"/>
                <w:szCs w:val="18"/>
              </w:rPr>
            </w:pPr>
            <w:r w:rsidRPr="00F50711">
              <w:rPr>
                <w:rFonts w:ascii="Comic Sans MS" w:hAnsi="Comic Sans MS"/>
                <w:sz w:val="18"/>
                <w:szCs w:val="18"/>
              </w:rPr>
              <w:t>What is ambition?</w:t>
            </w:r>
          </w:p>
        </w:tc>
        <w:tc>
          <w:tcPr>
            <w:tcW w:w="1653" w:type="dxa"/>
            <w:shd w:val="clear" w:color="auto" w:fill="BF8F00" w:themeFill="accent4" w:themeFillShade="BF"/>
          </w:tcPr>
          <w:p w:rsidR="005A5E68" w:rsidRPr="00574D3E" w:rsidRDefault="005A5E68" w:rsidP="00A019CE">
            <w:pPr>
              <w:rPr>
                <w:rFonts w:ascii="Comic Sans MS" w:hAnsi="Comic Sans MS"/>
                <w:color w:val="FFFFFF" w:themeColor="background1"/>
                <w:sz w:val="18"/>
                <w:szCs w:val="18"/>
              </w:rPr>
            </w:pPr>
            <w:r w:rsidRPr="00574D3E">
              <w:rPr>
                <w:rFonts w:ascii="Comic Sans MS" w:hAnsi="Comic Sans MS"/>
                <w:color w:val="FFFFFF" w:themeColor="background1"/>
                <w:sz w:val="18"/>
                <w:szCs w:val="18"/>
              </w:rPr>
              <w:t>Food choices - teeth</w:t>
            </w:r>
          </w:p>
        </w:tc>
        <w:tc>
          <w:tcPr>
            <w:tcW w:w="1653" w:type="dxa"/>
            <w:shd w:val="clear" w:color="auto" w:fill="806000" w:themeFill="accent4" w:themeFillShade="80"/>
          </w:tcPr>
          <w:p w:rsidR="005A5E68" w:rsidRPr="00574D3E" w:rsidRDefault="008C5D7B" w:rsidP="00A019CE">
            <w:pPr>
              <w:rPr>
                <w:rFonts w:ascii="Comic Sans MS" w:hAnsi="Comic Sans MS"/>
                <w:color w:val="FFFFFF" w:themeColor="background1"/>
                <w:sz w:val="18"/>
                <w:szCs w:val="18"/>
              </w:rPr>
            </w:pPr>
            <w:r w:rsidRPr="00574D3E">
              <w:rPr>
                <w:rFonts w:ascii="Comic Sans MS" w:hAnsi="Comic Sans MS"/>
                <w:color w:val="FFFFFF" w:themeColor="background1"/>
                <w:sz w:val="18"/>
                <w:szCs w:val="18"/>
              </w:rPr>
              <w:t>Friend WANTED posters</w:t>
            </w:r>
          </w:p>
        </w:tc>
        <w:tc>
          <w:tcPr>
            <w:tcW w:w="1654" w:type="dxa"/>
            <w:shd w:val="clear" w:color="auto" w:fill="CC6600"/>
          </w:tcPr>
          <w:p w:rsidR="005A5E68" w:rsidRPr="00574D3E" w:rsidRDefault="005A5E68" w:rsidP="00A019CE">
            <w:pPr>
              <w:rPr>
                <w:rFonts w:ascii="Comic Sans MS" w:hAnsi="Comic Sans MS"/>
                <w:color w:val="FFFFFF" w:themeColor="background1"/>
                <w:sz w:val="18"/>
                <w:szCs w:val="18"/>
              </w:rPr>
            </w:pPr>
            <w:r w:rsidRPr="00574D3E">
              <w:rPr>
                <w:rFonts w:ascii="Comic Sans MS" w:hAnsi="Comic Sans MS"/>
                <w:color w:val="FFFFFF" w:themeColor="background1"/>
                <w:sz w:val="18"/>
                <w:szCs w:val="18"/>
              </w:rPr>
              <w:t>What is a worry?</w:t>
            </w:r>
          </w:p>
        </w:tc>
      </w:tr>
      <w:tr w:rsidR="005A5E68" w:rsidTr="008C5D7B">
        <w:trPr>
          <w:cantSplit/>
          <w:trHeight w:val="190"/>
        </w:trPr>
        <w:tc>
          <w:tcPr>
            <w:tcW w:w="566" w:type="dxa"/>
            <w:vMerge/>
            <w:shd w:val="clear" w:color="auto" w:fill="FFC000" w:themeFill="accent4"/>
            <w:textDirection w:val="btLr"/>
          </w:tcPr>
          <w:p w:rsidR="005A5E68" w:rsidRDefault="005A5E68" w:rsidP="00A019CE">
            <w:pPr>
              <w:ind w:left="113" w:right="113"/>
              <w:jc w:val="center"/>
              <w:rPr>
                <w:rFonts w:ascii="Comic Sans MS" w:hAnsi="Comic Sans MS"/>
                <w:sz w:val="24"/>
              </w:rPr>
            </w:pPr>
          </w:p>
        </w:tc>
        <w:tc>
          <w:tcPr>
            <w:tcW w:w="1653" w:type="dxa"/>
            <w:shd w:val="clear" w:color="auto" w:fill="FFF2CC" w:themeFill="accent4" w:themeFillTint="33"/>
          </w:tcPr>
          <w:p w:rsidR="005A5E68" w:rsidRPr="00F50711" w:rsidRDefault="005A5E68" w:rsidP="00A019CE">
            <w:pPr>
              <w:rPr>
                <w:rFonts w:ascii="Comic Sans MS" w:hAnsi="Comic Sans MS"/>
                <w:sz w:val="18"/>
                <w:szCs w:val="18"/>
              </w:rPr>
            </w:pPr>
            <w:r w:rsidRPr="00F50711">
              <w:rPr>
                <w:rFonts w:ascii="Comic Sans MS" w:hAnsi="Comic Sans MS"/>
                <w:sz w:val="18"/>
                <w:szCs w:val="18"/>
              </w:rPr>
              <w:t>What is a school governor?</w:t>
            </w:r>
          </w:p>
        </w:tc>
        <w:tc>
          <w:tcPr>
            <w:tcW w:w="1653" w:type="dxa"/>
            <w:shd w:val="clear" w:color="auto" w:fill="FFE599" w:themeFill="accent4" w:themeFillTint="66"/>
          </w:tcPr>
          <w:p w:rsidR="005A5E68" w:rsidRPr="00F50711" w:rsidRDefault="005A5E68" w:rsidP="00A019CE">
            <w:pPr>
              <w:rPr>
                <w:rFonts w:ascii="Comic Sans MS" w:hAnsi="Comic Sans MS"/>
                <w:sz w:val="18"/>
                <w:szCs w:val="18"/>
              </w:rPr>
            </w:pPr>
            <w:r w:rsidRPr="00F50711">
              <w:rPr>
                <w:rFonts w:ascii="Comic Sans MS" w:hAnsi="Comic Sans MS"/>
                <w:sz w:val="18"/>
                <w:szCs w:val="18"/>
              </w:rPr>
              <w:t>Anti-bullying</w:t>
            </w:r>
          </w:p>
        </w:tc>
        <w:tc>
          <w:tcPr>
            <w:tcW w:w="1653" w:type="dxa"/>
            <w:shd w:val="clear" w:color="auto" w:fill="FFD966" w:themeFill="accent4" w:themeFillTint="99"/>
          </w:tcPr>
          <w:p w:rsidR="005A5E68" w:rsidRPr="00F50711" w:rsidRDefault="005A5E68" w:rsidP="00A019CE">
            <w:pPr>
              <w:rPr>
                <w:rFonts w:ascii="Comic Sans MS" w:hAnsi="Comic Sans MS"/>
                <w:sz w:val="18"/>
                <w:szCs w:val="18"/>
              </w:rPr>
            </w:pPr>
            <w:r w:rsidRPr="00F50711">
              <w:rPr>
                <w:rFonts w:ascii="Comic Sans MS" w:hAnsi="Comic Sans MS"/>
                <w:sz w:val="18"/>
                <w:szCs w:val="18"/>
              </w:rPr>
              <w:t>My achievements and strengths</w:t>
            </w:r>
          </w:p>
        </w:tc>
        <w:tc>
          <w:tcPr>
            <w:tcW w:w="1653" w:type="dxa"/>
            <w:shd w:val="clear" w:color="auto" w:fill="BF8F00" w:themeFill="accent4" w:themeFillShade="BF"/>
          </w:tcPr>
          <w:p w:rsidR="005A5E68" w:rsidRPr="00574D3E" w:rsidRDefault="005A5E68" w:rsidP="00A019CE">
            <w:pPr>
              <w:rPr>
                <w:rFonts w:ascii="Comic Sans MS" w:hAnsi="Comic Sans MS"/>
                <w:color w:val="FFFFFF" w:themeColor="background1"/>
                <w:sz w:val="18"/>
                <w:szCs w:val="18"/>
              </w:rPr>
            </w:pPr>
            <w:r w:rsidRPr="00574D3E">
              <w:rPr>
                <w:rFonts w:ascii="Comic Sans MS" w:hAnsi="Comic Sans MS"/>
                <w:color w:val="FFFFFF" w:themeColor="background1"/>
                <w:sz w:val="18"/>
                <w:szCs w:val="18"/>
              </w:rPr>
              <w:t>My feelings and how I express them</w:t>
            </w:r>
          </w:p>
        </w:tc>
        <w:tc>
          <w:tcPr>
            <w:tcW w:w="1653" w:type="dxa"/>
            <w:shd w:val="clear" w:color="auto" w:fill="806000" w:themeFill="accent4" w:themeFillShade="80"/>
          </w:tcPr>
          <w:p w:rsidR="005A5E68" w:rsidRPr="00574D3E" w:rsidRDefault="005A5E68" w:rsidP="00A019CE">
            <w:pPr>
              <w:rPr>
                <w:rFonts w:ascii="Comic Sans MS" w:hAnsi="Comic Sans MS"/>
                <w:color w:val="FFFFFF" w:themeColor="background1"/>
                <w:sz w:val="18"/>
                <w:szCs w:val="18"/>
              </w:rPr>
            </w:pPr>
            <w:r w:rsidRPr="00574D3E">
              <w:rPr>
                <w:rFonts w:ascii="Comic Sans MS" w:hAnsi="Comic Sans MS"/>
                <w:color w:val="FFFFFF" w:themeColor="background1"/>
                <w:sz w:val="18"/>
                <w:szCs w:val="18"/>
              </w:rPr>
              <w:t>Where do I belong? clubs/teams</w:t>
            </w:r>
          </w:p>
        </w:tc>
        <w:tc>
          <w:tcPr>
            <w:tcW w:w="1654" w:type="dxa"/>
            <w:shd w:val="clear" w:color="auto" w:fill="CC6600"/>
          </w:tcPr>
          <w:p w:rsidR="005A5E68" w:rsidRPr="00574D3E" w:rsidRDefault="005A5E68" w:rsidP="00A019CE">
            <w:pPr>
              <w:rPr>
                <w:rFonts w:ascii="Comic Sans MS" w:hAnsi="Comic Sans MS"/>
                <w:color w:val="FFFFFF" w:themeColor="background1"/>
                <w:sz w:val="18"/>
                <w:szCs w:val="18"/>
              </w:rPr>
            </w:pPr>
            <w:r w:rsidRPr="00574D3E">
              <w:rPr>
                <w:rFonts w:ascii="Comic Sans MS" w:hAnsi="Comic Sans MS"/>
                <w:color w:val="FFFFFF" w:themeColor="background1"/>
                <w:sz w:val="18"/>
                <w:szCs w:val="18"/>
              </w:rPr>
              <w:t>Moral dilemmas</w:t>
            </w:r>
          </w:p>
        </w:tc>
      </w:tr>
      <w:tr w:rsidR="005A5E68" w:rsidTr="008C5D7B">
        <w:trPr>
          <w:cantSplit/>
          <w:trHeight w:val="190"/>
        </w:trPr>
        <w:tc>
          <w:tcPr>
            <w:tcW w:w="566" w:type="dxa"/>
            <w:vMerge/>
            <w:shd w:val="clear" w:color="auto" w:fill="FFC000" w:themeFill="accent4"/>
            <w:textDirection w:val="btLr"/>
          </w:tcPr>
          <w:p w:rsidR="005A5E68" w:rsidRDefault="005A5E68" w:rsidP="00A019CE">
            <w:pPr>
              <w:ind w:left="113" w:right="113"/>
              <w:jc w:val="center"/>
              <w:rPr>
                <w:rFonts w:ascii="Comic Sans MS" w:hAnsi="Comic Sans MS"/>
                <w:sz w:val="24"/>
              </w:rPr>
            </w:pPr>
          </w:p>
        </w:tc>
        <w:tc>
          <w:tcPr>
            <w:tcW w:w="1653" w:type="dxa"/>
            <w:shd w:val="clear" w:color="auto" w:fill="FFF2CC" w:themeFill="accent4" w:themeFillTint="33"/>
          </w:tcPr>
          <w:p w:rsidR="005A5E68" w:rsidRPr="00F50711" w:rsidRDefault="005A5E68" w:rsidP="00A019CE">
            <w:pPr>
              <w:rPr>
                <w:rFonts w:ascii="Comic Sans MS" w:hAnsi="Comic Sans MS"/>
                <w:sz w:val="18"/>
                <w:szCs w:val="18"/>
              </w:rPr>
            </w:pPr>
            <w:r w:rsidRPr="00F50711">
              <w:rPr>
                <w:rFonts w:ascii="Comic Sans MS" w:hAnsi="Comic Sans MS"/>
                <w:sz w:val="18"/>
                <w:szCs w:val="18"/>
              </w:rPr>
              <w:t>Rights, responsibilities and duties at school</w:t>
            </w:r>
          </w:p>
        </w:tc>
        <w:tc>
          <w:tcPr>
            <w:tcW w:w="1653" w:type="dxa"/>
            <w:shd w:val="clear" w:color="auto" w:fill="FFE599" w:themeFill="accent4" w:themeFillTint="66"/>
          </w:tcPr>
          <w:p w:rsidR="005A5E68" w:rsidRPr="00F50711" w:rsidRDefault="005A5E68" w:rsidP="00A019CE">
            <w:pPr>
              <w:rPr>
                <w:rFonts w:ascii="Comic Sans MS" w:hAnsi="Comic Sans MS"/>
                <w:sz w:val="18"/>
                <w:szCs w:val="18"/>
              </w:rPr>
            </w:pPr>
            <w:r w:rsidRPr="00F50711">
              <w:rPr>
                <w:rFonts w:ascii="Comic Sans MS" w:hAnsi="Comic Sans MS"/>
                <w:sz w:val="18"/>
                <w:szCs w:val="18"/>
              </w:rPr>
              <w:t>What is discrimination/racism?</w:t>
            </w:r>
          </w:p>
        </w:tc>
        <w:tc>
          <w:tcPr>
            <w:tcW w:w="1653" w:type="dxa"/>
            <w:shd w:val="clear" w:color="auto" w:fill="FFD966" w:themeFill="accent4" w:themeFillTint="99"/>
          </w:tcPr>
          <w:p w:rsidR="005A5E68" w:rsidRPr="00F50711" w:rsidRDefault="005A5E68" w:rsidP="00A019CE">
            <w:pPr>
              <w:rPr>
                <w:rFonts w:ascii="Comic Sans MS" w:hAnsi="Comic Sans MS"/>
                <w:sz w:val="18"/>
                <w:szCs w:val="18"/>
              </w:rPr>
            </w:pPr>
            <w:r w:rsidRPr="00F50711">
              <w:rPr>
                <w:rFonts w:ascii="Comic Sans MS" w:hAnsi="Comic Sans MS"/>
                <w:sz w:val="18"/>
                <w:szCs w:val="18"/>
              </w:rPr>
              <w:t>Obstacles to achieving</w:t>
            </w:r>
          </w:p>
        </w:tc>
        <w:tc>
          <w:tcPr>
            <w:tcW w:w="1653" w:type="dxa"/>
            <w:shd w:val="clear" w:color="auto" w:fill="BF8F00" w:themeFill="accent4" w:themeFillShade="BF"/>
          </w:tcPr>
          <w:p w:rsidR="005A5E68" w:rsidRPr="00574D3E" w:rsidRDefault="005A5E68" w:rsidP="00A019CE">
            <w:pPr>
              <w:rPr>
                <w:rFonts w:ascii="Comic Sans MS" w:hAnsi="Comic Sans MS"/>
                <w:color w:val="FFFFFF" w:themeColor="background1"/>
                <w:sz w:val="18"/>
                <w:szCs w:val="18"/>
              </w:rPr>
            </w:pPr>
            <w:r w:rsidRPr="00574D3E">
              <w:rPr>
                <w:rFonts w:ascii="Comic Sans MS" w:hAnsi="Comic Sans MS"/>
                <w:color w:val="FFFFFF" w:themeColor="background1"/>
                <w:sz w:val="18"/>
                <w:szCs w:val="18"/>
              </w:rPr>
              <w:t>What is healthy eating? Eat Well plate</w:t>
            </w:r>
          </w:p>
        </w:tc>
        <w:tc>
          <w:tcPr>
            <w:tcW w:w="1653" w:type="dxa"/>
            <w:shd w:val="clear" w:color="auto" w:fill="806000" w:themeFill="accent4" w:themeFillShade="80"/>
          </w:tcPr>
          <w:p w:rsidR="005A5E68" w:rsidRPr="00574D3E" w:rsidRDefault="005A5E68" w:rsidP="00A019CE">
            <w:pPr>
              <w:rPr>
                <w:rFonts w:ascii="Comic Sans MS" w:hAnsi="Comic Sans MS"/>
                <w:color w:val="FFFFFF" w:themeColor="background1"/>
                <w:sz w:val="18"/>
                <w:szCs w:val="18"/>
              </w:rPr>
            </w:pPr>
            <w:r w:rsidRPr="00574D3E">
              <w:rPr>
                <w:rFonts w:ascii="Comic Sans MS" w:hAnsi="Comic Sans MS"/>
                <w:color w:val="FFFFFF" w:themeColor="background1"/>
                <w:sz w:val="18"/>
                <w:szCs w:val="18"/>
              </w:rPr>
              <w:t>Who can I talk to?</w:t>
            </w:r>
          </w:p>
        </w:tc>
        <w:tc>
          <w:tcPr>
            <w:tcW w:w="1654" w:type="dxa"/>
            <w:shd w:val="clear" w:color="auto" w:fill="CC6600"/>
          </w:tcPr>
          <w:p w:rsidR="005A5E68" w:rsidRPr="00574D3E" w:rsidRDefault="005A5E68" w:rsidP="00A019CE">
            <w:pPr>
              <w:rPr>
                <w:rFonts w:ascii="Comic Sans MS" w:hAnsi="Comic Sans MS"/>
                <w:color w:val="FFFFFF" w:themeColor="background1"/>
                <w:sz w:val="18"/>
                <w:szCs w:val="18"/>
              </w:rPr>
            </w:pPr>
          </w:p>
        </w:tc>
      </w:tr>
      <w:tr w:rsidR="005A5E68" w:rsidTr="00F50711">
        <w:trPr>
          <w:cantSplit/>
          <w:trHeight w:val="190"/>
        </w:trPr>
        <w:tc>
          <w:tcPr>
            <w:tcW w:w="566" w:type="dxa"/>
            <w:vMerge/>
            <w:shd w:val="clear" w:color="auto" w:fill="FFC000" w:themeFill="accent4"/>
            <w:textDirection w:val="btLr"/>
          </w:tcPr>
          <w:p w:rsidR="005A5E68" w:rsidRDefault="005A5E68" w:rsidP="00A019CE">
            <w:pPr>
              <w:ind w:left="113" w:right="113"/>
              <w:jc w:val="center"/>
              <w:rPr>
                <w:rFonts w:ascii="Comic Sans MS" w:hAnsi="Comic Sans MS"/>
                <w:sz w:val="24"/>
              </w:rPr>
            </w:pPr>
          </w:p>
        </w:tc>
        <w:tc>
          <w:tcPr>
            <w:tcW w:w="1653" w:type="dxa"/>
            <w:tcBorders>
              <w:bottom w:val="single" w:sz="4" w:space="0" w:color="auto"/>
            </w:tcBorders>
            <w:shd w:val="clear" w:color="auto" w:fill="FFF2CC" w:themeFill="accent4" w:themeFillTint="33"/>
          </w:tcPr>
          <w:p w:rsidR="005A5E68" w:rsidRPr="00F50711" w:rsidRDefault="005A5E68" w:rsidP="00A019CE">
            <w:pPr>
              <w:rPr>
                <w:rFonts w:ascii="Comic Sans MS" w:hAnsi="Comic Sans MS"/>
                <w:sz w:val="18"/>
                <w:szCs w:val="18"/>
              </w:rPr>
            </w:pPr>
            <w:r w:rsidRPr="00F50711">
              <w:rPr>
                <w:rFonts w:ascii="Comic Sans MS" w:hAnsi="Comic Sans MS"/>
                <w:sz w:val="18"/>
                <w:szCs w:val="18"/>
              </w:rPr>
              <w:t>Expect respect</w:t>
            </w:r>
          </w:p>
        </w:tc>
        <w:tc>
          <w:tcPr>
            <w:tcW w:w="1653" w:type="dxa"/>
            <w:tcBorders>
              <w:bottom w:val="single" w:sz="4" w:space="0" w:color="auto"/>
            </w:tcBorders>
            <w:shd w:val="clear" w:color="auto" w:fill="FFE599" w:themeFill="accent4" w:themeFillTint="66"/>
          </w:tcPr>
          <w:p w:rsidR="005A5E68" w:rsidRPr="00F50711" w:rsidRDefault="005A5E68" w:rsidP="00A019CE">
            <w:pPr>
              <w:rPr>
                <w:rFonts w:ascii="Comic Sans MS" w:hAnsi="Comic Sans MS"/>
                <w:sz w:val="18"/>
                <w:szCs w:val="18"/>
              </w:rPr>
            </w:pPr>
            <w:r w:rsidRPr="00F50711">
              <w:rPr>
                <w:rFonts w:ascii="Comic Sans MS" w:hAnsi="Comic Sans MS"/>
                <w:sz w:val="18"/>
                <w:szCs w:val="18"/>
              </w:rPr>
              <w:t>What makes me happy/sad/angry?</w:t>
            </w:r>
          </w:p>
        </w:tc>
        <w:tc>
          <w:tcPr>
            <w:tcW w:w="1653" w:type="dxa"/>
            <w:tcBorders>
              <w:bottom w:val="single" w:sz="4" w:space="0" w:color="auto"/>
            </w:tcBorders>
            <w:shd w:val="clear" w:color="auto" w:fill="FFD966" w:themeFill="accent4" w:themeFillTint="99"/>
          </w:tcPr>
          <w:p w:rsidR="005A5E68" w:rsidRPr="00F50711" w:rsidRDefault="005A5E68" w:rsidP="00A019CE">
            <w:pPr>
              <w:rPr>
                <w:rFonts w:ascii="Comic Sans MS" w:hAnsi="Comic Sans MS"/>
                <w:sz w:val="18"/>
                <w:szCs w:val="18"/>
              </w:rPr>
            </w:pPr>
            <w:r w:rsidRPr="00F50711">
              <w:rPr>
                <w:rFonts w:ascii="Comic Sans MS" w:hAnsi="Comic Sans MS"/>
                <w:sz w:val="18"/>
                <w:szCs w:val="18"/>
              </w:rPr>
              <w:t>Dream catchers</w:t>
            </w:r>
          </w:p>
        </w:tc>
        <w:tc>
          <w:tcPr>
            <w:tcW w:w="1653" w:type="dxa"/>
            <w:tcBorders>
              <w:bottom w:val="single" w:sz="4" w:space="0" w:color="auto"/>
            </w:tcBorders>
            <w:shd w:val="clear" w:color="auto" w:fill="BF8F00" w:themeFill="accent4" w:themeFillShade="BF"/>
          </w:tcPr>
          <w:p w:rsidR="005A5E68" w:rsidRPr="00574D3E" w:rsidRDefault="005A5E68" w:rsidP="00A019CE">
            <w:pPr>
              <w:rPr>
                <w:rFonts w:ascii="Comic Sans MS" w:hAnsi="Comic Sans MS"/>
                <w:color w:val="FFFFFF" w:themeColor="background1"/>
                <w:sz w:val="18"/>
                <w:szCs w:val="18"/>
              </w:rPr>
            </w:pPr>
            <w:r w:rsidRPr="00574D3E">
              <w:rPr>
                <w:rFonts w:ascii="Comic Sans MS" w:hAnsi="Comic Sans MS"/>
                <w:color w:val="FFFFFF" w:themeColor="background1"/>
                <w:sz w:val="18"/>
                <w:szCs w:val="18"/>
              </w:rPr>
              <w:t>Risks, dangers and hazards</w:t>
            </w:r>
          </w:p>
        </w:tc>
        <w:tc>
          <w:tcPr>
            <w:tcW w:w="1653" w:type="dxa"/>
            <w:tcBorders>
              <w:bottom w:val="single" w:sz="4" w:space="0" w:color="auto"/>
            </w:tcBorders>
            <w:shd w:val="clear" w:color="auto" w:fill="806000" w:themeFill="accent4" w:themeFillShade="80"/>
          </w:tcPr>
          <w:p w:rsidR="005A5E68" w:rsidRPr="00574D3E" w:rsidRDefault="005A5E68" w:rsidP="00A019CE">
            <w:pPr>
              <w:rPr>
                <w:rFonts w:ascii="Comic Sans MS" w:hAnsi="Comic Sans MS"/>
                <w:color w:val="FFFFFF" w:themeColor="background1"/>
                <w:sz w:val="18"/>
                <w:szCs w:val="18"/>
              </w:rPr>
            </w:pPr>
          </w:p>
        </w:tc>
        <w:tc>
          <w:tcPr>
            <w:tcW w:w="1654" w:type="dxa"/>
            <w:tcBorders>
              <w:bottom w:val="single" w:sz="4" w:space="0" w:color="auto"/>
            </w:tcBorders>
            <w:shd w:val="clear" w:color="auto" w:fill="CC6600"/>
          </w:tcPr>
          <w:p w:rsidR="005A5E68" w:rsidRPr="00574D3E" w:rsidRDefault="005A5E68" w:rsidP="00A019CE">
            <w:pPr>
              <w:rPr>
                <w:rFonts w:ascii="Comic Sans MS" w:hAnsi="Comic Sans MS"/>
                <w:color w:val="FFFFFF" w:themeColor="background1"/>
                <w:sz w:val="18"/>
                <w:szCs w:val="18"/>
              </w:rPr>
            </w:pPr>
          </w:p>
        </w:tc>
      </w:tr>
      <w:tr w:rsidR="005A5E68" w:rsidTr="00F50711">
        <w:trPr>
          <w:cantSplit/>
          <w:trHeight w:val="190"/>
        </w:trPr>
        <w:tc>
          <w:tcPr>
            <w:tcW w:w="566" w:type="dxa"/>
            <w:vMerge/>
            <w:tcBorders>
              <w:bottom w:val="single" w:sz="4" w:space="0" w:color="auto"/>
            </w:tcBorders>
            <w:shd w:val="clear" w:color="auto" w:fill="FFC000" w:themeFill="accent4"/>
            <w:textDirection w:val="btLr"/>
          </w:tcPr>
          <w:p w:rsidR="005A5E68" w:rsidRDefault="005A5E68" w:rsidP="00A019CE">
            <w:pPr>
              <w:ind w:left="113" w:right="113"/>
              <w:jc w:val="center"/>
              <w:rPr>
                <w:rFonts w:ascii="Comic Sans MS" w:hAnsi="Comic Sans MS"/>
                <w:sz w:val="24"/>
              </w:rPr>
            </w:pPr>
          </w:p>
        </w:tc>
        <w:tc>
          <w:tcPr>
            <w:tcW w:w="1653" w:type="dxa"/>
            <w:tcBorders>
              <w:bottom w:val="single" w:sz="4" w:space="0" w:color="auto"/>
            </w:tcBorders>
            <w:shd w:val="clear" w:color="auto" w:fill="FFF2CC" w:themeFill="accent4" w:themeFillTint="33"/>
          </w:tcPr>
          <w:p w:rsidR="005A5E68" w:rsidRPr="00F50711" w:rsidRDefault="005A5E68" w:rsidP="00A019CE">
            <w:pPr>
              <w:rPr>
                <w:rFonts w:ascii="Comic Sans MS" w:hAnsi="Comic Sans MS"/>
                <w:sz w:val="18"/>
                <w:szCs w:val="18"/>
              </w:rPr>
            </w:pPr>
            <w:r w:rsidRPr="00F50711">
              <w:rPr>
                <w:rFonts w:ascii="Comic Sans MS" w:hAnsi="Comic Sans MS"/>
                <w:sz w:val="18"/>
                <w:szCs w:val="18"/>
              </w:rPr>
              <w:t>Online safety</w:t>
            </w:r>
          </w:p>
        </w:tc>
        <w:tc>
          <w:tcPr>
            <w:tcW w:w="1653" w:type="dxa"/>
            <w:tcBorders>
              <w:bottom w:val="single" w:sz="4" w:space="0" w:color="auto"/>
            </w:tcBorders>
            <w:shd w:val="clear" w:color="auto" w:fill="FFE599" w:themeFill="accent4" w:themeFillTint="66"/>
          </w:tcPr>
          <w:p w:rsidR="005A5E68" w:rsidRPr="00F50711" w:rsidRDefault="005A5E68" w:rsidP="00A019CE">
            <w:pPr>
              <w:rPr>
                <w:rFonts w:ascii="Comic Sans MS" w:hAnsi="Comic Sans MS"/>
                <w:sz w:val="18"/>
                <w:szCs w:val="18"/>
              </w:rPr>
            </w:pPr>
          </w:p>
        </w:tc>
        <w:tc>
          <w:tcPr>
            <w:tcW w:w="1653" w:type="dxa"/>
            <w:tcBorders>
              <w:bottom w:val="single" w:sz="4" w:space="0" w:color="auto"/>
            </w:tcBorders>
            <w:shd w:val="clear" w:color="auto" w:fill="FFD966" w:themeFill="accent4" w:themeFillTint="99"/>
          </w:tcPr>
          <w:p w:rsidR="005A5E68" w:rsidRPr="00F50711" w:rsidRDefault="005A5E68" w:rsidP="00A019CE">
            <w:pPr>
              <w:rPr>
                <w:rFonts w:ascii="Comic Sans MS" w:hAnsi="Comic Sans MS"/>
                <w:sz w:val="18"/>
                <w:szCs w:val="18"/>
              </w:rPr>
            </w:pPr>
          </w:p>
        </w:tc>
        <w:tc>
          <w:tcPr>
            <w:tcW w:w="1653" w:type="dxa"/>
            <w:tcBorders>
              <w:bottom w:val="single" w:sz="4" w:space="0" w:color="auto"/>
            </w:tcBorders>
            <w:shd w:val="clear" w:color="auto" w:fill="BF8F00" w:themeFill="accent4" w:themeFillShade="BF"/>
          </w:tcPr>
          <w:p w:rsidR="005A5E68" w:rsidRPr="00574D3E" w:rsidRDefault="005A5E68" w:rsidP="00A019CE">
            <w:pPr>
              <w:rPr>
                <w:rFonts w:ascii="Comic Sans MS" w:hAnsi="Comic Sans MS"/>
                <w:color w:val="FFFFFF" w:themeColor="background1"/>
                <w:sz w:val="18"/>
                <w:szCs w:val="18"/>
              </w:rPr>
            </w:pPr>
            <w:r w:rsidRPr="00574D3E">
              <w:rPr>
                <w:rFonts w:ascii="Comic Sans MS" w:hAnsi="Comic Sans MS"/>
                <w:color w:val="FFFFFF" w:themeColor="background1"/>
                <w:sz w:val="18"/>
                <w:szCs w:val="18"/>
              </w:rPr>
              <w:t>Fire safety (WSFS)</w:t>
            </w:r>
          </w:p>
        </w:tc>
        <w:tc>
          <w:tcPr>
            <w:tcW w:w="1653" w:type="dxa"/>
            <w:tcBorders>
              <w:bottom w:val="single" w:sz="4" w:space="0" w:color="auto"/>
            </w:tcBorders>
            <w:shd w:val="clear" w:color="auto" w:fill="806000" w:themeFill="accent4" w:themeFillShade="80"/>
          </w:tcPr>
          <w:p w:rsidR="005A5E68" w:rsidRPr="00574D3E" w:rsidRDefault="005A5E68" w:rsidP="00A019CE">
            <w:pPr>
              <w:rPr>
                <w:rFonts w:ascii="Comic Sans MS" w:hAnsi="Comic Sans MS"/>
                <w:color w:val="FFFFFF" w:themeColor="background1"/>
                <w:sz w:val="18"/>
                <w:szCs w:val="18"/>
              </w:rPr>
            </w:pPr>
            <w:r w:rsidRPr="00574D3E">
              <w:rPr>
                <w:rFonts w:ascii="Comic Sans MS" w:hAnsi="Comic Sans MS"/>
                <w:color w:val="FFFFFF" w:themeColor="background1"/>
                <w:sz w:val="18"/>
                <w:szCs w:val="18"/>
              </w:rPr>
              <w:t>What is peer pressure?</w:t>
            </w:r>
          </w:p>
        </w:tc>
        <w:tc>
          <w:tcPr>
            <w:tcW w:w="1654" w:type="dxa"/>
            <w:tcBorders>
              <w:bottom w:val="single" w:sz="4" w:space="0" w:color="auto"/>
            </w:tcBorders>
            <w:shd w:val="clear" w:color="auto" w:fill="CC6600"/>
          </w:tcPr>
          <w:p w:rsidR="005A5E68" w:rsidRPr="00574D3E" w:rsidRDefault="005A5E68" w:rsidP="00A019CE">
            <w:pPr>
              <w:rPr>
                <w:rFonts w:ascii="Comic Sans MS" w:hAnsi="Comic Sans MS"/>
                <w:color w:val="FFFFFF" w:themeColor="background1"/>
                <w:sz w:val="18"/>
                <w:szCs w:val="18"/>
              </w:rPr>
            </w:pPr>
            <w:r w:rsidRPr="00574D3E">
              <w:rPr>
                <w:rFonts w:ascii="Comic Sans MS" w:hAnsi="Comic Sans MS"/>
                <w:color w:val="FFFFFF" w:themeColor="background1"/>
                <w:sz w:val="18"/>
                <w:szCs w:val="18"/>
              </w:rPr>
              <w:t>Transition to Y4/5</w:t>
            </w:r>
          </w:p>
        </w:tc>
      </w:tr>
      <w:tr w:rsidR="00F50711" w:rsidTr="00F50711">
        <w:trPr>
          <w:cantSplit/>
          <w:trHeight w:val="190"/>
        </w:trPr>
        <w:tc>
          <w:tcPr>
            <w:tcW w:w="566" w:type="dxa"/>
            <w:tcBorders>
              <w:top w:val="single" w:sz="4" w:space="0" w:color="auto"/>
              <w:left w:val="nil"/>
              <w:bottom w:val="nil"/>
              <w:right w:val="nil"/>
            </w:tcBorders>
            <w:shd w:val="clear" w:color="auto" w:fill="auto"/>
            <w:textDirection w:val="btLr"/>
          </w:tcPr>
          <w:p w:rsidR="00F50711" w:rsidRDefault="00F50711" w:rsidP="00A019CE">
            <w:pPr>
              <w:ind w:left="113" w:right="113"/>
              <w:jc w:val="center"/>
              <w:rPr>
                <w:rFonts w:ascii="Comic Sans MS" w:hAnsi="Comic Sans MS"/>
                <w:sz w:val="24"/>
              </w:rPr>
            </w:pPr>
          </w:p>
        </w:tc>
        <w:tc>
          <w:tcPr>
            <w:tcW w:w="1653" w:type="dxa"/>
            <w:tcBorders>
              <w:top w:val="single" w:sz="4" w:space="0" w:color="auto"/>
              <w:left w:val="nil"/>
              <w:bottom w:val="nil"/>
              <w:right w:val="nil"/>
            </w:tcBorders>
            <w:shd w:val="clear" w:color="auto" w:fill="auto"/>
          </w:tcPr>
          <w:p w:rsidR="00F50711" w:rsidRPr="00F50711" w:rsidRDefault="00F50711" w:rsidP="00A019CE">
            <w:pPr>
              <w:rPr>
                <w:rFonts w:ascii="Comic Sans MS" w:hAnsi="Comic Sans MS"/>
                <w:sz w:val="18"/>
                <w:szCs w:val="18"/>
              </w:rPr>
            </w:pPr>
          </w:p>
        </w:tc>
        <w:tc>
          <w:tcPr>
            <w:tcW w:w="1653" w:type="dxa"/>
            <w:tcBorders>
              <w:top w:val="single" w:sz="4" w:space="0" w:color="auto"/>
              <w:left w:val="nil"/>
              <w:bottom w:val="nil"/>
              <w:right w:val="nil"/>
            </w:tcBorders>
            <w:shd w:val="clear" w:color="auto" w:fill="auto"/>
          </w:tcPr>
          <w:p w:rsidR="00F50711" w:rsidRPr="00F50711" w:rsidRDefault="00F50711" w:rsidP="00A019CE">
            <w:pPr>
              <w:rPr>
                <w:rFonts w:ascii="Comic Sans MS" w:hAnsi="Comic Sans MS"/>
                <w:sz w:val="18"/>
                <w:szCs w:val="18"/>
              </w:rPr>
            </w:pPr>
          </w:p>
        </w:tc>
        <w:tc>
          <w:tcPr>
            <w:tcW w:w="1653" w:type="dxa"/>
            <w:tcBorders>
              <w:top w:val="single" w:sz="4" w:space="0" w:color="auto"/>
              <w:left w:val="nil"/>
              <w:bottom w:val="nil"/>
              <w:right w:val="nil"/>
            </w:tcBorders>
            <w:shd w:val="clear" w:color="auto" w:fill="auto"/>
          </w:tcPr>
          <w:p w:rsidR="00F50711" w:rsidRPr="00F50711" w:rsidRDefault="00F50711" w:rsidP="00A019CE">
            <w:pPr>
              <w:rPr>
                <w:rFonts w:ascii="Comic Sans MS" w:hAnsi="Comic Sans MS"/>
                <w:sz w:val="18"/>
                <w:szCs w:val="18"/>
              </w:rPr>
            </w:pPr>
          </w:p>
        </w:tc>
        <w:tc>
          <w:tcPr>
            <w:tcW w:w="1653" w:type="dxa"/>
            <w:tcBorders>
              <w:top w:val="single" w:sz="4" w:space="0" w:color="auto"/>
              <w:left w:val="nil"/>
              <w:bottom w:val="nil"/>
              <w:right w:val="nil"/>
            </w:tcBorders>
            <w:shd w:val="clear" w:color="auto" w:fill="auto"/>
          </w:tcPr>
          <w:p w:rsidR="00F50711" w:rsidRPr="00F50711" w:rsidRDefault="00F50711" w:rsidP="00A019CE">
            <w:pPr>
              <w:rPr>
                <w:rFonts w:ascii="Comic Sans MS" w:hAnsi="Comic Sans MS"/>
                <w:sz w:val="18"/>
                <w:szCs w:val="18"/>
              </w:rPr>
            </w:pPr>
          </w:p>
        </w:tc>
        <w:tc>
          <w:tcPr>
            <w:tcW w:w="1653" w:type="dxa"/>
            <w:tcBorders>
              <w:top w:val="single" w:sz="4" w:space="0" w:color="auto"/>
              <w:left w:val="nil"/>
              <w:bottom w:val="nil"/>
              <w:right w:val="nil"/>
            </w:tcBorders>
            <w:shd w:val="clear" w:color="auto" w:fill="auto"/>
          </w:tcPr>
          <w:p w:rsidR="00F50711" w:rsidRPr="00F50711" w:rsidRDefault="00F50711" w:rsidP="00A019CE">
            <w:pPr>
              <w:rPr>
                <w:rFonts w:ascii="Comic Sans MS" w:hAnsi="Comic Sans MS"/>
                <w:sz w:val="18"/>
                <w:szCs w:val="18"/>
              </w:rPr>
            </w:pPr>
          </w:p>
        </w:tc>
        <w:tc>
          <w:tcPr>
            <w:tcW w:w="1654" w:type="dxa"/>
            <w:tcBorders>
              <w:top w:val="single" w:sz="4" w:space="0" w:color="auto"/>
              <w:left w:val="nil"/>
              <w:bottom w:val="nil"/>
              <w:right w:val="nil"/>
            </w:tcBorders>
            <w:shd w:val="clear" w:color="auto" w:fill="auto"/>
          </w:tcPr>
          <w:p w:rsidR="00F50711" w:rsidRDefault="00F50711" w:rsidP="00A019CE">
            <w:pPr>
              <w:rPr>
                <w:rFonts w:ascii="Comic Sans MS" w:hAnsi="Comic Sans MS"/>
                <w:sz w:val="18"/>
                <w:szCs w:val="18"/>
              </w:rPr>
            </w:pPr>
          </w:p>
          <w:p w:rsidR="00F50711" w:rsidRDefault="00F50711" w:rsidP="00A019CE">
            <w:pPr>
              <w:rPr>
                <w:rFonts w:ascii="Comic Sans MS" w:hAnsi="Comic Sans MS"/>
                <w:sz w:val="18"/>
                <w:szCs w:val="18"/>
              </w:rPr>
            </w:pPr>
          </w:p>
          <w:p w:rsidR="001335FB" w:rsidRPr="00F50711" w:rsidRDefault="001335FB" w:rsidP="00A019CE">
            <w:pPr>
              <w:rPr>
                <w:rFonts w:ascii="Comic Sans MS" w:hAnsi="Comic Sans MS"/>
                <w:sz w:val="18"/>
                <w:szCs w:val="18"/>
              </w:rPr>
            </w:pPr>
          </w:p>
        </w:tc>
      </w:tr>
    </w:tbl>
    <w:p w:rsidR="000B16FC" w:rsidRDefault="000B16FC" w:rsidP="008A5ECE">
      <w:pPr>
        <w:rPr>
          <w:b/>
        </w:rPr>
      </w:pPr>
    </w:p>
    <w:tbl>
      <w:tblPr>
        <w:tblStyle w:val="TableGrid"/>
        <w:tblW w:w="10774" w:type="dxa"/>
        <w:tblInd w:w="-147" w:type="dxa"/>
        <w:tblLayout w:type="fixed"/>
        <w:tblLook w:val="04A0" w:firstRow="1" w:lastRow="0" w:firstColumn="1" w:lastColumn="0" w:noHBand="0" w:noVBand="1"/>
      </w:tblPr>
      <w:tblGrid>
        <w:gridCol w:w="568"/>
        <w:gridCol w:w="1701"/>
        <w:gridCol w:w="1701"/>
        <w:gridCol w:w="1701"/>
        <w:gridCol w:w="1701"/>
        <w:gridCol w:w="1701"/>
        <w:gridCol w:w="1701"/>
      </w:tblGrid>
      <w:tr w:rsidR="00D76973" w:rsidTr="001335FB">
        <w:tc>
          <w:tcPr>
            <w:tcW w:w="568" w:type="dxa"/>
            <w:tcBorders>
              <w:bottom w:val="single" w:sz="4" w:space="0" w:color="auto"/>
            </w:tcBorders>
          </w:tcPr>
          <w:p w:rsidR="00D76973" w:rsidRDefault="00D76973" w:rsidP="005A5E68">
            <w:pPr>
              <w:rPr>
                <w:rFonts w:ascii="Comic Sans MS" w:hAnsi="Comic Sans MS"/>
                <w:sz w:val="24"/>
              </w:rPr>
            </w:pPr>
          </w:p>
        </w:tc>
        <w:tc>
          <w:tcPr>
            <w:tcW w:w="3402" w:type="dxa"/>
            <w:gridSpan w:val="2"/>
          </w:tcPr>
          <w:p w:rsidR="00D76973" w:rsidRPr="008C5D7B" w:rsidRDefault="00D76973" w:rsidP="00D76973">
            <w:pPr>
              <w:jc w:val="center"/>
              <w:rPr>
                <w:rFonts w:ascii="Comic Sans MS" w:hAnsi="Comic Sans MS"/>
              </w:rPr>
            </w:pPr>
            <w:r w:rsidRPr="008C5D7B">
              <w:rPr>
                <w:rFonts w:ascii="Comic Sans MS" w:hAnsi="Comic Sans MS"/>
              </w:rPr>
              <w:t>Autumn</w:t>
            </w:r>
          </w:p>
          <w:p w:rsidR="00D10A9E" w:rsidRPr="008C5D7B" w:rsidRDefault="00D10A9E" w:rsidP="00D76973">
            <w:pPr>
              <w:jc w:val="center"/>
              <w:rPr>
                <w:rFonts w:ascii="Comic Sans MS" w:hAnsi="Comic Sans MS"/>
              </w:rPr>
            </w:pPr>
            <w:r w:rsidRPr="008C5D7B">
              <w:rPr>
                <w:rFonts w:ascii="Comic Sans MS" w:hAnsi="Comic Sans MS"/>
              </w:rPr>
              <w:t>World War II</w:t>
            </w:r>
          </w:p>
        </w:tc>
        <w:tc>
          <w:tcPr>
            <w:tcW w:w="3402" w:type="dxa"/>
            <w:gridSpan w:val="2"/>
          </w:tcPr>
          <w:p w:rsidR="00D76973" w:rsidRPr="008C5D7B" w:rsidRDefault="00D76973" w:rsidP="00D76973">
            <w:pPr>
              <w:jc w:val="center"/>
              <w:rPr>
                <w:rFonts w:ascii="Comic Sans MS" w:hAnsi="Comic Sans MS"/>
              </w:rPr>
            </w:pPr>
            <w:r w:rsidRPr="008C5D7B">
              <w:rPr>
                <w:rFonts w:ascii="Comic Sans MS" w:hAnsi="Comic Sans MS"/>
              </w:rPr>
              <w:t>Spring</w:t>
            </w:r>
          </w:p>
          <w:p w:rsidR="00D10A9E" w:rsidRPr="008C5D7B" w:rsidRDefault="00D10A9E" w:rsidP="00D76973">
            <w:pPr>
              <w:jc w:val="center"/>
              <w:rPr>
                <w:rFonts w:ascii="Comic Sans MS" w:hAnsi="Comic Sans MS"/>
              </w:rPr>
            </w:pPr>
            <w:r w:rsidRPr="008C5D7B">
              <w:rPr>
                <w:rFonts w:ascii="Comic Sans MS" w:hAnsi="Comic Sans MS"/>
              </w:rPr>
              <w:t>To Infinity and Beyond</w:t>
            </w:r>
          </w:p>
        </w:tc>
        <w:tc>
          <w:tcPr>
            <w:tcW w:w="3402" w:type="dxa"/>
            <w:gridSpan w:val="2"/>
          </w:tcPr>
          <w:p w:rsidR="00D76973" w:rsidRPr="008C5D7B" w:rsidRDefault="00D76973" w:rsidP="00D76973">
            <w:pPr>
              <w:jc w:val="center"/>
              <w:rPr>
                <w:rFonts w:ascii="Comic Sans MS" w:hAnsi="Comic Sans MS"/>
              </w:rPr>
            </w:pPr>
            <w:r w:rsidRPr="008C5D7B">
              <w:rPr>
                <w:rFonts w:ascii="Comic Sans MS" w:hAnsi="Comic Sans MS"/>
              </w:rPr>
              <w:t>Summer</w:t>
            </w:r>
          </w:p>
          <w:p w:rsidR="00D10A9E" w:rsidRPr="008C5D7B" w:rsidRDefault="00D10A9E" w:rsidP="00D76973">
            <w:pPr>
              <w:jc w:val="center"/>
              <w:rPr>
                <w:rFonts w:ascii="Comic Sans MS" w:hAnsi="Comic Sans MS"/>
              </w:rPr>
            </w:pPr>
            <w:r w:rsidRPr="008C5D7B">
              <w:rPr>
                <w:rFonts w:ascii="Comic Sans MS" w:hAnsi="Comic Sans MS"/>
              </w:rPr>
              <w:t>It’s All Greek To Me</w:t>
            </w:r>
          </w:p>
        </w:tc>
      </w:tr>
      <w:tr w:rsidR="00D76973" w:rsidTr="001335FB">
        <w:tc>
          <w:tcPr>
            <w:tcW w:w="568" w:type="dxa"/>
            <w:tcBorders>
              <w:bottom w:val="nil"/>
            </w:tcBorders>
            <w:shd w:val="clear" w:color="auto" w:fill="5B9BD5" w:themeFill="accent1"/>
          </w:tcPr>
          <w:p w:rsidR="00D76973" w:rsidRDefault="00D76973" w:rsidP="00D76973">
            <w:pPr>
              <w:jc w:val="center"/>
              <w:rPr>
                <w:rFonts w:ascii="Comic Sans MS" w:hAnsi="Comic Sans MS"/>
                <w:sz w:val="24"/>
              </w:rPr>
            </w:pPr>
          </w:p>
        </w:tc>
        <w:tc>
          <w:tcPr>
            <w:tcW w:w="1701" w:type="dxa"/>
            <w:vAlign w:val="center"/>
          </w:tcPr>
          <w:p w:rsidR="00D76973" w:rsidRPr="00F50711" w:rsidRDefault="00D76973" w:rsidP="001335FB">
            <w:pPr>
              <w:jc w:val="center"/>
              <w:rPr>
                <w:rFonts w:ascii="Comic Sans MS" w:hAnsi="Comic Sans MS"/>
                <w:szCs w:val="18"/>
              </w:rPr>
            </w:pPr>
            <w:r w:rsidRPr="00F50711">
              <w:rPr>
                <w:rFonts w:ascii="Comic Sans MS" w:hAnsi="Comic Sans MS"/>
                <w:szCs w:val="18"/>
              </w:rPr>
              <w:t>Me and My World</w:t>
            </w:r>
          </w:p>
        </w:tc>
        <w:tc>
          <w:tcPr>
            <w:tcW w:w="1701" w:type="dxa"/>
            <w:vAlign w:val="center"/>
          </w:tcPr>
          <w:p w:rsidR="00D76973" w:rsidRPr="00F50711" w:rsidRDefault="00D76973" w:rsidP="001335FB">
            <w:pPr>
              <w:jc w:val="center"/>
              <w:rPr>
                <w:rFonts w:ascii="Comic Sans MS" w:hAnsi="Comic Sans MS"/>
                <w:szCs w:val="18"/>
              </w:rPr>
            </w:pPr>
            <w:r w:rsidRPr="00F50711">
              <w:rPr>
                <w:rFonts w:ascii="Comic Sans MS" w:hAnsi="Comic Sans MS"/>
                <w:szCs w:val="18"/>
              </w:rPr>
              <w:t>We are all Different</w:t>
            </w:r>
          </w:p>
        </w:tc>
        <w:tc>
          <w:tcPr>
            <w:tcW w:w="1701" w:type="dxa"/>
            <w:vAlign w:val="center"/>
          </w:tcPr>
          <w:p w:rsidR="00D76973" w:rsidRPr="00F50711" w:rsidRDefault="00D76973" w:rsidP="001335FB">
            <w:pPr>
              <w:jc w:val="center"/>
              <w:rPr>
                <w:rFonts w:ascii="Comic Sans MS" w:hAnsi="Comic Sans MS"/>
                <w:szCs w:val="18"/>
              </w:rPr>
            </w:pPr>
            <w:r w:rsidRPr="00F50711">
              <w:rPr>
                <w:rFonts w:ascii="Comic Sans MS" w:hAnsi="Comic Sans MS"/>
                <w:szCs w:val="18"/>
              </w:rPr>
              <w:t>Dreams and Goals</w:t>
            </w:r>
          </w:p>
        </w:tc>
        <w:tc>
          <w:tcPr>
            <w:tcW w:w="1701" w:type="dxa"/>
            <w:vAlign w:val="center"/>
          </w:tcPr>
          <w:p w:rsidR="00D76973" w:rsidRPr="00F50711" w:rsidRDefault="00D76973" w:rsidP="001335FB">
            <w:pPr>
              <w:jc w:val="center"/>
              <w:rPr>
                <w:rFonts w:ascii="Comic Sans MS" w:hAnsi="Comic Sans MS"/>
                <w:szCs w:val="18"/>
              </w:rPr>
            </w:pPr>
            <w:r w:rsidRPr="00F50711">
              <w:rPr>
                <w:rFonts w:ascii="Comic Sans MS" w:hAnsi="Comic Sans MS"/>
                <w:szCs w:val="18"/>
              </w:rPr>
              <w:t>Healthy Me</w:t>
            </w:r>
          </w:p>
        </w:tc>
        <w:tc>
          <w:tcPr>
            <w:tcW w:w="1701" w:type="dxa"/>
            <w:vAlign w:val="center"/>
          </w:tcPr>
          <w:p w:rsidR="00D76973" w:rsidRPr="00F50711" w:rsidRDefault="00D76973" w:rsidP="001335FB">
            <w:pPr>
              <w:jc w:val="center"/>
              <w:rPr>
                <w:rFonts w:ascii="Comic Sans MS" w:hAnsi="Comic Sans MS"/>
                <w:szCs w:val="18"/>
              </w:rPr>
            </w:pPr>
            <w:r w:rsidRPr="00F50711">
              <w:rPr>
                <w:rFonts w:ascii="Comic Sans MS" w:hAnsi="Comic Sans MS"/>
                <w:szCs w:val="18"/>
              </w:rPr>
              <w:t>Relationships</w:t>
            </w:r>
          </w:p>
        </w:tc>
        <w:tc>
          <w:tcPr>
            <w:tcW w:w="1701" w:type="dxa"/>
            <w:vAlign w:val="center"/>
          </w:tcPr>
          <w:p w:rsidR="00D76973" w:rsidRPr="00F50711" w:rsidRDefault="00D76973" w:rsidP="001335FB">
            <w:pPr>
              <w:jc w:val="center"/>
              <w:rPr>
                <w:rFonts w:ascii="Comic Sans MS" w:hAnsi="Comic Sans MS"/>
                <w:szCs w:val="18"/>
              </w:rPr>
            </w:pPr>
            <w:r w:rsidRPr="00F50711">
              <w:rPr>
                <w:rFonts w:ascii="Comic Sans MS" w:hAnsi="Comic Sans MS"/>
                <w:szCs w:val="18"/>
              </w:rPr>
              <w:t>Changing Me</w:t>
            </w:r>
          </w:p>
        </w:tc>
      </w:tr>
      <w:tr w:rsidR="00D76973" w:rsidTr="001335FB">
        <w:trPr>
          <w:cantSplit/>
          <w:trHeight w:val="190"/>
        </w:trPr>
        <w:tc>
          <w:tcPr>
            <w:tcW w:w="568" w:type="dxa"/>
            <w:vMerge w:val="restart"/>
            <w:tcBorders>
              <w:top w:val="nil"/>
            </w:tcBorders>
            <w:shd w:val="clear" w:color="auto" w:fill="5B9BD5" w:themeFill="accent1"/>
            <w:textDirection w:val="btLr"/>
          </w:tcPr>
          <w:p w:rsidR="00D76973" w:rsidRPr="00433AEF" w:rsidRDefault="00D76973" w:rsidP="00D76973">
            <w:pPr>
              <w:ind w:left="113" w:right="113"/>
              <w:jc w:val="center"/>
              <w:rPr>
                <w:rFonts w:ascii="Comic Sans MS" w:hAnsi="Comic Sans MS"/>
                <w:sz w:val="20"/>
              </w:rPr>
            </w:pPr>
            <w:r w:rsidRPr="00433AEF">
              <w:rPr>
                <w:rFonts w:ascii="Comic Sans MS" w:hAnsi="Comic Sans MS"/>
                <w:sz w:val="24"/>
              </w:rPr>
              <w:t>Year 5 and 6</w:t>
            </w:r>
          </w:p>
        </w:tc>
        <w:tc>
          <w:tcPr>
            <w:tcW w:w="1701" w:type="dxa"/>
            <w:shd w:val="clear" w:color="auto" w:fill="DEEAF6" w:themeFill="accent1" w:themeFillTint="33"/>
          </w:tcPr>
          <w:p w:rsidR="00D76973" w:rsidRPr="00F50711" w:rsidRDefault="0097144B" w:rsidP="00D76973">
            <w:pPr>
              <w:ind w:left="-68"/>
              <w:rPr>
                <w:rFonts w:ascii="Comic Sans MS" w:hAnsi="Comic Sans MS"/>
                <w:sz w:val="18"/>
                <w:szCs w:val="18"/>
              </w:rPr>
            </w:pPr>
            <w:r>
              <w:rPr>
                <w:rFonts w:ascii="Comic Sans MS" w:hAnsi="Comic Sans MS"/>
                <w:sz w:val="18"/>
                <w:szCs w:val="18"/>
              </w:rPr>
              <w:t xml:space="preserve">Writing </w:t>
            </w:r>
            <w:r w:rsidR="00D76973" w:rsidRPr="00F50711">
              <w:rPr>
                <w:rFonts w:ascii="Comic Sans MS" w:hAnsi="Comic Sans MS"/>
                <w:sz w:val="18"/>
                <w:szCs w:val="18"/>
              </w:rPr>
              <w:t>class rules/electing class reps</w:t>
            </w:r>
          </w:p>
        </w:tc>
        <w:tc>
          <w:tcPr>
            <w:tcW w:w="1701" w:type="dxa"/>
            <w:shd w:val="clear" w:color="auto" w:fill="BDD6EE" w:themeFill="accent1" w:themeFillTint="66"/>
          </w:tcPr>
          <w:p w:rsidR="00D76973" w:rsidRPr="00F50711" w:rsidRDefault="00D76973" w:rsidP="00D76973">
            <w:pPr>
              <w:rPr>
                <w:rFonts w:ascii="Comic Sans MS" w:hAnsi="Comic Sans MS"/>
                <w:sz w:val="18"/>
                <w:szCs w:val="18"/>
              </w:rPr>
            </w:pPr>
            <w:r w:rsidRPr="00F50711">
              <w:rPr>
                <w:rFonts w:ascii="Comic Sans MS" w:hAnsi="Comic Sans MS"/>
                <w:sz w:val="18"/>
                <w:szCs w:val="18"/>
              </w:rPr>
              <w:t>Black History – sports stars (Lewis Hamilton, Muhammed Ali, Jesse Owens)</w:t>
            </w:r>
          </w:p>
        </w:tc>
        <w:tc>
          <w:tcPr>
            <w:tcW w:w="1701" w:type="dxa"/>
            <w:shd w:val="clear" w:color="auto" w:fill="9CC2E5" w:themeFill="accent1" w:themeFillTint="99"/>
          </w:tcPr>
          <w:p w:rsidR="00D76973" w:rsidRPr="00F50711" w:rsidRDefault="00D76973" w:rsidP="00D76973">
            <w:pPr>
              <w:rPr>
                <w:rFonts w:ascii="Comic Sans MS" w:hAnsi="Comic Sans MS"/>
                <w:sz w:val="18"/>
                <w:szCs w:val="18"/>
              </w:rPr>
            </w:pPr>
            <w:r w:rsidRPr="00F50711">
              <w:rPr>
                <w:rFonts w:ascii="Comic Sans MS" w:hAnsi="Comic Sans MS"/>
                <w:sz w:val="18"/>
                <w:szCs w:val="18"/>
              </w:rPr>
              <w:t>New Year Resolutions</w:t>
            </w:r>
          </w:p>
        </w:tc>
        <w:tc>
          <w:tcPr>
            <w:tcW w:w="1701" w:type="dxa"/>
            <w:shd w:val="clear" w:color="auto" w:fill="2E74B5" w:themeFill="accent1" w:themeFillShade="BF"/>
          </w:tcPr>
          <w:p w:rsidR="00D76973" w:rsidRPr="00F50711" w:rsidRDefault="00D76973" w:rsidP="00D76973">
            <w:pPr>
              <w:rPr>
                <w:rFonts w:ascii="Comic Sans MS" w:hAnsi="Comic Sans MS"/>
                <w:sz w:val="18"/>
                <w:szCs w:val="18"/>
              </w:rPr>
            </w:pPr>
            <w:r w:rsidRPr="00F50711">
              <w:rPr>
                <w:rFonts w:ascii="Comic Sans MS" w:hAnsi="Comic Sans MS"/>
                <w:sz w:val="18"/>
                <w:szCs w:val="18"/>
              </w:rPr>
              <w:t>Managing risks, dangers and hazards</w:t>
            </w:r>
          </w:p>
        </w:tc>
        <w:tc>
          <w:tcPr>
            <w:tcW w:w="1701" w:type="dxa"/>
            <w:shd w:val="clear" w:color="auto" w:fill="1F4E79" w:themeFill="accent1" w:themeFillShade="80"/>
          </w:tcPr>
          <w:p w:rsidR="00D76973" w:rsidRPr="00F50711" w:rsidRDefault="00D76973" w:rsidP="00D76973">
            <w:pPr>
              <w:rPr>
                <w:rFonts w:ascii="Comic Sans MS" w:hAnsi="Comic Sans MS"/>
                <w:sz w:val="18"/>
                <w:szCs w:val="18"/>
              </w:rPr>
            </w:pPr>
            <w:r w:rsidRPr="00F50711">
              <w:rPr>
                <w:rFonts w:ascii="Comic Sans MS" w:hAnsi="Comic Sans MS"/>
                <w:sz w:val="18"/>
                <w:szCs w:val="18"/>
              </w:rPr>
              <w:t>Friendships and relationships at school</w:t>
            </w:r>
          </w:p>
        </w:tc>
        <w:tc>
          <w:tcPr>
            <w:tcW w:w="1701" w:type="dxa"/>
            <w:shd w:val="clear" w:color="auto" w:fill="002060"/>
          </w:tcPr>
          <w:p w:rsidR="00D76973" w:rsidRPr="00F50711" w:rsidRDefault="00D76973" w:rsidP="00D76973">
            <w:pPr>
              <w:rPr>
                <w:rFonts w:ascii="Comic Sans MS" w:hAnsi="Comic Sans MS"/>
                <w:sz w:val="18"/>
                <w:szCs w:val="18"/>
              </w:rPr>
            </w:pPr>
            <w:r w:rsidRPr="00F50711">
              <w:rPr>
                <w:rFonts w:ascii="Comic Sans MS" w:hAnsi="Comic Sans MS"/>
                <w:sz w:val="18"/>
                <w:szCs w:val="18"/>
              </w:rPr>
              <w:t xml:space="preserve">Living and Growing – </w:t>
            </w:r>
          </w:p>
          <w:p w:rsidR="00D76973" w:rsidRPr="001335FB" w:rsidRDefault="00D76973" w:rsidP="001335FB">
            <w:pPr>
              <w:pStyle w:val="ListParagraph"/>
              <w:numPr>
                <w:ilvl w:val="0"/>
                <w:numId w:val="8"/>
              </w:numPr>
              <w:ind w:left="197" w:hanging="197"/>
              <w:rPr>
                <w:rFonts w:ascii="Comic Sans MS" w:hAnsi="Comic Sans MS"/>
                <w:sz w:val="18"/>
                <w:szCs w:val="18"/>
              </w:rPr>
            </w:pPr>
            <w:r w:rsidRPr="001335FB">
              <w:rPr>
                <w:rFonts w:ascii="Comic Sans MS" w:hAnsi="Comic Sans MS"/>
                <w:sz w:val="18"/>
                <w:szCs w:val="18"/>
              </w:rPr>
              <w:t>How Babies are made?</w:t>
            </w:r>
          </w:p>
          <w:p w:rsidR="000301B9" w:rsidRPr="001335FB" w:rsidRDefault="00D76973" w:rsidP="001335FB">
            <w:pPr>
              <w:pStyle w:val="ListParagraph"/>
              <w:numPr>
                <w:ilvl w:val="0"/>
                <w:numId w:val="8"/>
              </w:numPr>
              <w:ind w:left="197" w:hanging="197"/>
              <w:rPr>
                <w:rFonts w:ascii="Comic Sans MS" w:hAnsi="Comic Sans MS"/>
                <w:sz w:val="18"/>
                <w:szCs w:val="18"/>
              </w:rPr>
            </w:pPr>
            <w:r w:rsidRPr="001335FB">
              <w:rPr>
                <w:rFonts w:ascii="Comic Sans MS" w:hAnsi="Comic Sans MS"/>
                <w:sz w:val="18"/>
                <w:szCs w:val="18"/>
              </w:rPr>
              <w:t>How babies are born?</w:t>
            </w:r>
          </w:p>
          <w:p w:rsidR="000301B9" w:rsidRPr="001335FB" w:rsidRDefault="000301B9" w:rsidP="001335FB">
            <w:pPr>
              <w:pStyle w:val="ListParagraph"/>
              <w:numPr>
                <w:ilvl w:val="0"/>
                <w:numId w:val="8"/>
              </w:numPr>
              <w:ind w:left="197" w:hanging="197"/>
              <w:rPr>
                <w:rFonts w:ascii="Comic Sans MS" w:hAnsi="Comic Sans MS"/>
                <w:sz w:val="18"/>
                <w:szCs w:val="18"/>
              </w:rPr>
            </w:pPr>
            <w:r w:rsidRPr="001335FB">
              <w:rPr>
                <w:rFonts w:ascii="Comic Sans MS" w:hAnsi="Comic Sans MS"/>
                <w:sz w:val="18"/>
                <w:szCs w:val="18"/>
              </w:rPr>
              <w:t>Boy Talk</w:t>
            </w:r>
          </w:p>
          <w:p w:rsidR="00D76973" w:rsidRPr="001335FB" w:rsidRDefault="000301B9" w:rsidP="001335FB">
            <w:pPr>
              <w:pStyle w:val="ListParagraph"/>
              <w:numPr>
                <w:ilvl w:val="0"/>
                <w:numId w:val="8"/>
              </w:numPr>
              <w:ind w:left="197" w:hanging="197"/>
              <w:rPr>
                <w:rFonts w:ascii="Comic Sans MS" w:hAnsi="Comic Sans MS"/>
                <w:sz w:val="18"/>
                <w:szCs w:val="18"/>
              </w:rPr>
            </w:pPr>
            <w:r w:rsidRPr="001335FB">
              <w:rPr>
                <w:rFonts w:ascii="Comic Sans MS" w:hAnsi="Comic Sans MS"/>
                <w:sz w:val="18"/>
                <w:szCs w:val="18"/>
              </w:rPr>
              <w:t>Girl Talk</w:t>
            </w:r>
          </w:p>
        </w:tc>
      </w:tr>
      <w:tr w:rsidR="006078A1" w:rsidTr="001335FB">
        <w:trPr>
          <w:cantSplit/>
          <w:trHeight w:val="190"/>
        </w:trPr>
        <w:tc>
          <w:tcPr>
            <w:tcW w:w="568" w:type="dxa"/>
            <w:vMerge/>
            <w:shd w:val="clear" w:color="auto" w:fill="5B9BD5" w:themeFill="accent1"/>
            <w:textDirection w:val="btLr"/>
          </w:tcPr>
          <w:p w:rsidR="006078A1" w:rsidRDefault="006078A1" w:rsidP="006078A1">
            <w:pPr>
              <w:ind w:left="113" w:right="113"/>
              <w:jc w:val="center"/>
              <w:rPr>
                <w:rFonts w:ascii="Comic Sans MS" w:hAnsi="Comic Sans MS"/>
                <w:sz w:val="24"/>
              </w:rPr>
            </w:pPr>
          </w:p>
        </w:tc>
        <w:tc>
          <w:tcPr>
            <w:tcW w:w="1701" w:type="dxa"/>
            <w:shd w:val="clear" w:color="auto" w:fill="DEEAF6" w:themeFill="accent1" w:themeFillTint="33"/>
          </w:tcPr>
          <w:p w:rsidR="006078A1" w:rsidRPr="00F50711" w:rsidRDefault="006078A1" w:rsidP="006078A1">
            <w:pPr>
              <w:rPr>
                <w:rFonts w:ascii="Comic Sans MS" w:hAnsi="Comic Sans MS"/>
                <w:sz w:val="18"/>
                <w:szCs w:val="18"/>
              </w:rPr>
            </w:pPr>
            <w:proofErr w:type="spellStart"/>
            <w:r w:rsidRPr="00F50711">
              <w:rPr>
                <w:rFonts w:ascii="Comic Sans MS" w:hAnsi="Comic Sans MS"/>
                <w:sz w:val="18"/>
                <w:szCs w:val="18"/>
              </w:rPr>
              <w:t>Bikeability</w:t>
            </w:r>
            <w:proofErr w:type="spellEnd"/>
          </w:p>
        </w:tc>
        <w:tc>
          <w:tcPr>
            <w:tcW w:w="1701" w:type="dxa"/>
            <w:shd w:val="clear" w:color="auto" w:fill="BDD6EE" w:themeFill="accent1" w:themeFillTint="66"/>
          </w:tcPr>
          <w:p w:rsidR="006078A1" w:rsidRPr="00F50711" w:rsidRDefault="006078A1" w:rsidP="006078A1">
            <w:pPr>
              <w:rPr>
                <w:rFonts w:ascii="Comic Sans MS" w:hAnsi="Comic Sans MS"/>
                <w:sz w:val="18"/>
                <w:szCs w:val="18"/>
              </w:rPr>
            </w:pPr>
            <w:r w:rsidRPr="00F50711">
              <w:rPr>
                <w:rFonts w:ascii="Comic Sans MS" w:hAnsi="Comic Sans MS"/>
                <w:sz w:val="18"/>
                <w:szCs w:val="18"/>
              </w:rPr>
              <w:t>What was the Black Slave Trade?</w:t>
            </w:r>
          </w:p>
        </w:tc>
        <w:tc>
          <w:tcPr>
            <w:tcW w:w="1701" w:type="dxa"/>
            <w:shd w:val="clear" w:color="auto" w:fill="9CC2E5" w:themeFill="accent1" w:themeFillTint="99"/>
          </w:tcPr>
          <w:p w:rsidR="006078A1" w:rsidRPr="00F50711" w:rsidRDefault="006078A1" w:rsidP="006078A1">
            <w:pPr>
              <w:rPr>
                <w:rFonts w:ascii="Comic Sans MS" w:hAnsi="Comic Sans MS"/>
                <w:sz w:val="18"/>
                <w:szCs w:val="18"/>
              </w:rPr>
            </w:pPr>
            <w:r w:rsidRPr="00F50711">
              <w:rPr>
                <w:rFonts w:ascii="Comic Sans MS" w:hAnsi="Comic Sans MS"/>
                <w:sz w:val="18"/>
                <w:szCs w:val="18"/>
              </w:rPr>
              <w:t>Saving money</w:t>
            </w:r>
          </w:p>
        </w:tc>
        <w:tc>
          <w:tcPr>
            <w:tcW w:w="1701" w:type="dxa"/>
            <w:shd w:val="clear" w:color="auto" w:fill="2E74B5" w:themeFill="accent1" w:themeFillShade="BF"/>
          </w:tcPr>
          <w:p w:rsidR="006078A1" w:rsidRPr="00F50711" w:rsidRDefault="006078A1" w:rsidP="006078A1">
            <w:pPr>
              <w:rPr>
                <w:rFonts w:ascii="Comic Sans MS" w:hAnsi="Comic Sans MS"/>
                <w:sz w:val="18"/>
                <w:szCs w:val="18"/>
              </w:rPr>
            </w:pPr>
            <w:r w:rsidRPr="00F50711">
              <w:rPr>
                <w:rFonts w:ascii="Comic Sans MS" w:hAnsi="Comic Sans MS"/>
                <w:sz w:val="18"/>
                <w:szCs w:val="18"/>
              </w:rPr>
              <w:t>Being resilient</w:t>
            </w:r>
          </w:p>
        </w:tc>
        <w:tc>
          <w:tcPr>
            <w:tcW w:w="1701" w:type="dxa"/>
            <w:shd w:val="clear" w:color="auto" w:fill="1F4E79" w:themeFill="accent1" w:themeFillShade="80"/>
          </w:tcPr>
          <w:p w:rsidR="006078A1" w:rsidRPr="00F50711" w:rsidRDefault="006078A1" w:rsidP="006078A1">
            <w:pPr>
              <w:rPr>
                <w:rFonts w:ascii="Comic Sans MS" w:hAnsi="Comic Sans MS"/>
                <w:sz w:val="18"/>
                <w:szCs w:val="18"/>
              </w:rPr>
            </w:pPr>
            <w:r w:rsidRPr="00F50711">
              <w:rPr>
                <w:rFonts w:ascii="Comic Sans MS" w:hAnsi="Comic Sans MS"/>
                <w:sz w:val="18"/>
                <w:szCs w:val="18"/>
              </w:rPr>
              <w:t>Are all friendships healthy?</w:t>
            </w:r>
          </w:p>
        </w:tc>
        <w:tc>
          <w:tcPr>
            <w:tcW w:w="1701" w:type="dxa"/>
            <w:shd w:val="clear" w:color="auto" w:fill="002060"/>
          </w:tcPr>
          <w:p w:rsidR="006078A1" w:rsidRPr="00F50711" w:rsidRDefault="006078A1" w:rsidP="006078A1">
            <w:pPr>
              <w:rPr>
                <w:rFonts w:ascii="Comic Sans MS" w:hAnsi="Comic Sans MS"/>
                <w:color w:val="FFFFFF" w:themeColor="background1"/>
                <w:sz w:val="18"/>
                <w:szCs w:val="18"/>
              </w:rPr>
            </w:pPr>
            <w:r w:rsidRPr="00F50711">
              <w:rPr>
                <w:rFonts w:ascii="Comic Sans MS" w:hAnsi="Comic Sans MS"/>
                <w:sz w:val="18"/>
                <w:szCs w:val="18"/>
              </w:rPr>
              <w:t>Year 6 - What is puberty? Adulthood?</w:t>
            </w:r>
          </w:p>
        </w:tc>
      </w:tr>
      <w:tr w:rsidR="006078A1" w:rsidTr="001335FB">
        <w:trPr>
          <w:cantSplit/>
          <w:trHeight w:val="190"/>
        </w:trPr>
        <w:tc>
          <w:tcPr>
            <w:tcW w:w="568" w:type="dxa"/>
            <w:vMerge/>
            <w:shd w:val="clear" w:color="auto" w:fill="5B9BD5" w:themeFill="accent1"/>
            <w:textDirection w:val="btLr"/>
          </w:tcPr>
          <w:p w:rsidR="006078A1" w:rsidRDefault="006078A1" w:rsidP="006078A1">
            <w:pPr>
              <w:ind w:left="113" w:right="113"/>
              <w:jc w:val="center"/>
              <w:rPr>
                <w:rFonts w:ascii="Comic Sans MS" w:hAnsi="Comic Sans MS"/>
                <w:sz w:val="24"/>
              </w:rPr>
            </w:pPr>
          </w:p>
        </w:tc>
        <w:tc>
          <w:tcPr>
            <w:tcW w:w="1701" w:type="dxa"/>
            <w:shd w:val="clear" w:color="auto" w:fill="DEEAF6" w:themeFill="accent1" w:themeFillTint="33"/>
          </w:tcPr>
          <w:p w:rsidR="006078A1" w:rsidRPr="00F50711" w:rsidRDefault="006078A1" w:rsidP="006078A1">
            <w:pPr>
              <w:rPr>
                <w:rFonts w:ascii="Comic Sans MS" w:hAnsi="Comic Sans MS"/>
                <w:sz w:val="18"/>
                <w:szCs w:val="18"/>
              </w:rPr>
            </w:pPr>
            <w:r w:rsidRPr="00F50711">
              <w:rPr>
                <w:rFonts w:ascii="Comic Sans MS" w:hAnsi="Comic Sans MS"/>
                <w:sz w:val="18"/>
                <w:szCs w:val="18"/>
              </w:rPr>
              <w:t>Internet and mobile phone safety</w:t>
            </w:r>
          </w:p>
        </w:tc>
        <w:tc>
          <w:tcPr>
            <w:tcW w:w="1701" w:type="dxa"/>
            <w:shd w:val="clear" w:color="auto" w:fill="BDD6EE" w:themeFill="accent1" w:themeFillTint="66"/>
          </w:tcPr>
          <w:p w:rsidR="006078A1" w:rsidRPr="00F50711" w:rsidRDefault="006078A1" w:rsidP="006078A1">
            <w:pPr>
              <w:rPr>
                <w:rFonts w:ascii="Comic Sans MS" w:hAnsi="Comic Sans MS"/>
                <w:sz w:val="18"/>
                <w:szCs w:val="18"/>
              </w:rPr>
            </w:pPr>
            <w:r w:rsidRPr="00F50711">
              <w:rPr>
                <w:rFonts w:ascii="Comic Sans MS" w:hAnsi="Comic Sans MS"/>
                <w:sz w:val="18"/>
                <w:szCs w:val="18"/>
              </w:rPr>
              <w:t>Children In Need</w:t>
            </w:r>
          </w:p>
        </w:tc>
        <w:tc>
          <w:tcPr>
            <w:tcW w:w="1701" w:type="dxa"/>
            <w:shd w:val="clear" w:color="auto" w:fill="9CC2E5" w:themeFill="accent1" w:themeFillTint="99"/>
          </w:tcPr>
          <w:p w:rsidR="006078A1" w:rsidRPr="00F50711" w:rsidRDefault="006078A1" w:rsidP="006078A1">
            <w:pPr>
              <w:rPr>
                <w:rFonts w:ascii="Comic Sans MS" w:hAnsi="Comic Sans MS"/>
                <w:sz w:val="18"/>
                <w:szCs w:val="18"/>
              </w:rPr>
            </w:pPr>
            <w:r w:rsidRPr="00F50711">
              <w:rPr>
                <w:rFonts w:ascii="Comic Sans MS" w:hAnsi="Comic Sans MS"/>
                <w:sz w:val="18"/>
                <w:szCs w:val="18"/>
              </w:rPr>
              <w:t>Making economical choices</w:t>
            </w:r>
          </w:p>
        </w:tc>
        <w:tc>
          <w:tcPr>
            <w:tcW w:w="1701" w:type="dxa"/>
            <w:shd w:val="clear" w:color="auto" w:fill="2E74B5" w:themeFill="accent1" w:themeFillShade="BF"/>
          </w:tcPr>
          <w:p w:rsidR="006078A1" w:rsidRPr="00F50711" w:rsidRDefault="006078A1" w:rsidP="006078A1">
            <w:pPr>
              <w:rPr>
                <w:rFonts w:ascii="Comic Sans MS" w:hAnsi="Comic Sans MS"/>
                <w:sz w:val="18"/>
                <w:szCs w:val="18"/>
              </w:rPr>
            </w:pPr>
            <w:r w:rsidRPr="00F50711">
              <w:rPr>
                <w:rFonts w:ascii="Comic Sans MS" w:hAnsi="Comic Sans MS"/>
                <w:sz w:val="18"/>
                <w:szCs w:val="18"/>
              </w:rPr>
              <w:t>Resisting pressure from peers</w:t>
            </w:r>
          </w:p>
        </w:tc>
        <w:tc>
          <w:tcPr>
            <w:tcW w:w="1701" w:type="dxa"/>
            <w:shd w:val="clear" w:color="auto" w:fill="1F4E79" w:themeFill="accent1" w:themeFillShade="80"/>
          </w:tcPr>
          <w:p w:rsidR="006078A1" w:rsidRPr="00F50711" w:rsidRDefault="006078A1" w:rsidP="006078A1">
            <w:pPr>
              <w:rPr>
                <w:rFonts w:ascii="Comic Sans MS" w:hAnsi="Comic Sans MS"/>
                <w:sz w:val="18"/>
                <w:szCs w:val="18"/>
              </w:rPr>
            </w:pPr>
            <w:r w:rsidRPr="00F50711">
              <w:rPr>
                <w:rFonts w:ascii="Comic Sans MS" w:hAnsi="Comic Sans MS"/>
                <w:sz w:val="18"/>
                <w:szCs w:val="18"/>
              </w:rPr>
              <w:t>Personal space and boundaries</w:t>
            </w:r>
          </w:p>
        </w:tc>
        <w:tc>
          <w:tcPr>
            <w:tcW w:w="1701" w:type="dxa"/>
            <w:shd w:val="clear" w:color="auto" w:fill="002060"/>
          </w:tcPr>
          <w:p w:rsidR="006078A1" w:rsidRPr="00F50711" w:rsidRDefault="006078A1" w:rsidP="006078A1">
            <w:pPr>
              <w:rPr>
                <w:rFonts w:ascii="Comic Sans MS" w:hAnsi="Comic Sans MS"/>
                <w:color w:val="FFFFFF" w:themeColor="background1"/>
                <w:sz w:val="18"/>
                <w:szCs w:val="18"/>
              </w:rPr>
            </w:pPr>
          </w:p>
        </w:tc>
      </w:tr>
      <w:tr w:rsidR="006078A1" w:rsidTr="001335FB">
        <w:trPr>
          <w:cantSplit/>
          <w:trHeight w:val="190"/>
        </w:trPr>
        <w:tc>
          <w:tcPr>
            <w:tcW w:w="568" w:type="dxa"/>
            <w:vMerge/>
            <w:shd w:val="clear" w:color="auto" w:fill="5B9BD5" w:themeFill="accent1"/>
            <w:textDirection w:val="btLr"/>
          </w:tcPr>
          <w:p w:rsidR="006078A1" w:rsidRDefault="006078A1" w:rsidP="006078A1">
            <w:pPr>
              <w:ind w:left="113" w:right="113"/>
              <w:jc w:val="center"/>
              <w:rPr>
                <w:rFonts w:ascii="Comic Sans MS" w:hAnsi="Comic Sans MS"/>
                <w:sz w:val="24"/>
              </w:rPr>
            </w:pPr>
          </w:p>
        </w:tc>
        <w:tc>
          <w:tcPr>
            <w:tcW w:w="1701" w:type="dxa"/>
            <w:shd w:val="clear" w:color="auto" w:fill="DEEAF6" w:themeFill="accent1" w:themeFillTint="33"/>
          </w:tcPr>
          <w:p w:rsidR="006078A1" w:rsidRDefault="006078A1" w:rsidP="006078A1">
            <w:pPr>
              <w:rPr>
                <w:rFonts w:ascii="Comic Sans MS" w:hAnsi="Comic Sans MS"/>
                <w:sz w:val="18"/>
                <w:szCs w:val="18"/>
              </w:rPr>
            </w:pPr>
            <w:r w:rsidRPr="00F50711">
              <w:rPr>
                <w:rFonts w:ascii="Comic Sans MS" w:hAnsi="Comic Sans MS"/>
                <w:sz w:val="18"/>
                <w:szCs w:val="18"/>
              </w:rPr>
              <w:t>Basic first aid</w:t>
            </w:r>
          </w:p>
          <w:p w:rsidR="006078A1" w:rsidRPr="00F50711" w:rsidRDefault="006078A1" w:rsidP="006078A1">
            <w:pPr>
              <w:rPr>
                <w:rFonts w:ascii="Comic Sans MS" w:hAnsi="Comic Sans MS"/>
                <w:sz w:val="18"/>
                <w:szCs w:val="18"/>
              </w:rPr>
            </w:pPr>
            <w:r>
              <w:rPr>
                <w:rFonts w:ascii="Comic Sans MS" w:hAnsi="Comic Sans MS"/>
                <w:sz w:val="18"/>
                <w:szCs w:val="18"/>
              </w:rPr>
              <w:t>(Connors 5)</w:t>
            </w:r>
          </w:p>
        </w:tc>
        <w:tc>
          <w:tcPr>
            <w:tcW w:w="1701" w:type="dxa"/>
            <w:shd w:val="clear" w:color="auto" w:fill="BDD6EE" w:themeFill="accent1" w:themeFillTint="66"/>
          </w:tcPr>
          <w:p w:rsidR="006078A1" w:rsidRPr="00F50711" w:rsidRDefault="006078A1" w:rsidP="006078A1">
            <w:pPr>
              <w:rPr>
                <w:rFonts w:ascii="Comic Sans MS" w:hAnsi="Comic Sans MS"/>
                <w:sz w:val="18"/>
                <w:szCs w:val="18"/>
              </w:rPr>
            </w:pPr>
            <w:r w:rsidRPr="00F50711">
              <w:rPr>
                <w:rFonts w:ascii="Comic Sans MS" w:hAnsi="Comic Sans MS"/>
                <w:sz w:val="18"/>
                <w:szCs w:val="18"/>
              </w:rPr>
              <w:t>Anti-bullying</w:t>
            </w:r>
          </w:p>
        </w:tc>
        <w:tc>
          <w:tcPr>
            <w:tcW w:w="1701" w:type="dxa"/>
            <w:shd w:val="clear" w:color="auto" w:fill="9CC2E5" w:themeFill="accent1" w:themeFillTint="99"/>
          </w:tcPr>
          <w:p w:rsidR="006078A1" w:rsidRPr="00F50711" w:rsidRDefault="006078A1" w:rsidP="006078A1">
            <w:pPr>
              <w:rPr>
                <w:rFonts w:ascii="Comic Sans MS" w:hAnsi="Comic Sans MS"/>
                <w:sz w:val="18"/>
                <w:szCs w:val="18"/>
              </w:rPr>
            </w:pPr>
          </w:p>
        </w:tc>
        <w:tc>
          <w:tcPr>
            <w:tcW w:w="1701" w:type="dxa"/>
            <w:shd w:val="clear" w:color="auto" w:fill="2E74B5" w:themeFill="accent1" w:themeFillShade="BF"/>
          </w:tcPr>
          <w:p w:rsidR="006078A1" w:rsidRPr="00F50711" w:rsidRDefault="006078A1" w:rsidP="006078A1">
            <w:pPr>
              <w:rPr>
                <w:rFonts w:ascii="Comic Sans MS" w:hAnsi="Comic Sans MS"/>
                <w:sz w:val="18"/>
                <w:szCs w:val="18"/>
              </w:rPr>
            </w:pPr>
          </w:p>
        </w:tc>
        <w:tc>
          <w:tcPr>
            <w:tcW w:w="1701" w:type="dxa"/>
            <w:shd w:val="clear" w:color="auto" w:fill="1F4E79" w:themeFill="accent1" w:themeFillShade="80"/>
          </w:tcPr>
          <w:p w:rsidR="006078A1" w:rsidRPr="00F50711" w:rsidRDefault="006078A1" w:rsidP="006078A1">
            <w:pPr>
              <w:rPr>
                <w:rFonts w:ascii="Comic Sans MS" w:hAnsi="Comic Sans MS"/>
                <w:sz w:val="18"/>
                <w:szCs w:val="18"/>
              </w:rPr>
            </w:pPr>
            <w:r w:rsidRPr="00F50711">
              <w:rPr>
                <w:rFonts w:ascii="Comic Sans MS" w:hAnsi="Comic Sans MS"/>
                <w:sz w:val="18"/>
                <w:szCs w:val="18"/>
              </w:rPr>
              <w:t>Can dares be a good thing? Overcoming fears</w:t>
            </w:r>
          </w:p>
        </w:tc>
        <w:tc>
          <w:tcPr>
            <w:tcW w:w="1701" w:type="dxa"/>
            <w:shd w:val="clear" w:color="auto" w:fill="002060"/>
          </w:tcPr>
          <w:p w:rsidR="006078A1" w:rsidRPr="00F50711" w:rsidRDefault="006078A1" w:rsidP="006078A1">
            <w:pPr>
              <w:rPr>
                <w:rFonts w:ascii="Comic Sans MS" w:hAnsi="Comic Sans MS"/>
                <w:color w:val="FFFFFF" w:themeColor="background1"/>
                <w:sz w:val="18"/>
                <w:szCs w:val="18"/>
              </w:rPr>
            </w:pPr>
          </w:p>
        </w:tc>
      </w:tr>
      <w:tr w:rsidR="006078A1" w:rsidTr="001335FB">
        <w:trPr>
          <w:cantSplit/>
          <w:trHeight w:val="190"/>
        </w:trPr>
        <w:tc>
          <w:tcPr>
            <w:tcW w:w="568" w:type="dxa"/>
            <w:vMerge/>
            <w:shd w:val="clear" w:color="auto" w:fill="5B9BD5" w:themeFill="accent1"/>
            <w:textDirection w:val="btLr"/>
          </w:tcPr>
          <w:p w:rsidR="006078A1" w:rsidRDefault="006078A1" w:rsidP="006078A1">
            <w:pPr>
              <w:ind w:left="113" w:right="113"/>
              <w:jc w:val="center"/>
              <w:rPr>
                <w:rFonts w:ascii="Comic Sans MS" w:hAnsi="Comic Sans MS"/>
                <w:sz w:val="24"/>
              </w:rPr>
            </w:pPr>
          </w:p>
        </w:tc>
        <w:tc>
          <w:tcPr>
            <w:tcW w:w="1701" w:type="dxa"/>
            <w:shd w:val="clear" w:color="auto" w:fill="DEEAF6" w:themeFill="accent1" w:themeFillTint="33"/>
          </w:tcPr>
          <w:p w:rsidR="006078A1" w:rsidRPr="00F50711" w:rsidRDefault="006078A1" w:rsidP="006078A1">
            <w:pPr>
              <w:rPr>
                <w:rFonts w:ascii="Comic Sans MS" w:hAnsi="Comic Sans MS"/>
                <w:sz w:val="18"/>
                <w:szCs w:val="18"/>
              </w:rPr>
            </w:pPr>
            <w:r w:rsidRPr="00F50711">
              <w:rPr>
                <w:rFonts w:ascii="Comic Sans MS" w:hAnsi="Comic Sans MS"/>
                <w:sz w:val="18"/>
                <w:szCs w:val="18"/>
              </w:rPr>
              <w:t>How do you get help? 999</w:t>
            </w:r>
          </w:p>
        </w:tc>
        <w:tc>
          <w:tcPr>
            <w:tcW w:w="1701" w:type="dxa"/>
            <w:shd w:val="clear" w:color="auto" w:fill="BDD6EE" w:themeFill="accent1" w:themeFillTint="66"/>
          </w:tcPr>
          <w:p w:rsidR="006078A1" w:rsidRPr="00F50711" w:rsidRDefault="006078A1" w:rsidP="006078A1">
            <w:pPr>
              <w:rPr>
                <w:rFonts w:ascii="Comic Sans MS" w:hAnsi="Comic Sans MS"/>
                <w:sz w:val="18"/>
                <w:szCs w:val="18"/>
              </w:rPr>
            </w:pPr>
            <w:r w:rsidRPr="00F50711">
              <w:rPr>
                <w:rFonts w:ascii="Comic Sans MS" w:hAnsi="Comic Sans MS"/>
                <w:sz w:val="18"/>
                <w:szCs w:val="18"/>
              </w:rPr>
              <w:t>Cyber-bullying</w:t>
            </w:r>
          </w:p>
        </w:tc>
        <w:tc>
          <w:tcPr>
            <w:tcW w:w="1701" w:type="dxa"/>
            <w:shd w:val="clear" w:color="auto" w:fill="9CC2E5" w:themeFill="accent1" w:themeFillTint="99"/>
          </w:tcPr>
          <w:p w:rsidR="006078A1" w:rsidRPr="00F50711" w:rsidRDefault="006078A1" w:rsidP="006078A1">
            <w:pPr>
              <w:rPr>
                <w:rFonts w:ascii="Comic Sans MS" w:hAnsi="Comic Sans MS"/>
                <w:sz w:val="18"/>
                <w:szCs w:val="18"/>
              </w:rPr>
            </w:pPr>
          </w:p>
        </w:tc>
        <w:tc>
          <w:tcPr>
            <w:tcW w:w="1701" w:type="dxa"/>
            <w:shd w:val="clear" w:color="auto" w:fill="2E74B5" w:themeFill="accent1" w:themeFillShade="BF"/>
          </w:tcPr>
          <w:p w:rsidR="006078A1" w:rsidRPr="00F50711" w:rsidRDefault="006078A1" w:rsidP="006078A1">
            <w:pPr>
              <w:rPr>
                <w:rFonts w:ascii="Comic Sans MS" w:hAnsi="Comic Sans MS"/>
                <w:sz w:val="18"/>
                <w:szCs w:val="18"/>
              </w:rPr>
            </w:pPr>
          </w:p>
        </w:tc>
        <w:tc>
          <w:tcPr>
            <w:tcW w:w="1701" w:type="dxa"/>
            <w:shd w:val="clear" w:color="auto" w:fill="1F4E79" w:themeFill="accent1" w:themeFillShade="80"/>
          </w:tcPr>
          <w:p w:rsidR="006078A1" w:rsidRPr="00F50711" w:rsidRDefault="006078A1" w:rsidP="006078A1">
            <w:pPr>
              <w:rPr>
                <w:rFonts w:ascii="Comic Sans MS" w:hAnsi="Comic Sans MS"/>
                <w:sz w:val="18"/>
                <w:szCs w:val="18"/>
              </w:rPr>
            </w:pPr>
          </w:p>
        </w:tc>
        <w:tc>
          <w:tcPr>
            <w:tcW w:w="1701" w:type="dxa"/>
            <w:shd w:val="clear" w:color="auto" w:fill="002060"/>
          </w:tcPr>
          <w:p w:rsidR="006078A1" w:rsidRPr="00F50711" w:rsidRDefault="006078A1" w:rsidP="006078A1">
            <w:pPr>
              <w:rPr>
                <w:rFonts w:ascii="Comic Sans MS" w:hAnsi="Comic Sans MS"/>
                <w:color w:val="FFFFFF" w:themeColor="background1"/>
                <w:sz w:val="18"/>
                <w:szCs w:val="18"/>
              </w:rPr>
            </w:pPr>
            <w:r w:rsidRPr="00F50711">
              <w:rPr>
                <w:rFonts w:ascii="Comic Sans MS" w:hAnsi="Comic Sans MS"/>
                <w:sz w:val="18"/>
                <w:szCs w:val="18"/>
              </w:rPr>
              <w:t>What is a boyfriend/girlfriend?</w:t>
            </w:r>
          </w:p>
        </w:tc>
      </w:tr>
      <w:tr w:rsidR="00F31D09" w:rsidTr="001335FB">
        <w:trPr>
          <w:cantSplit/>
          <w:trHeight w:val="190"/>
        </w:trPr>
        <w:tc>
          <w:tcPr>
            <w:tcW w:w="568" w:type="dxa"/>
            <w:vMerge/>
            <w:shd w:val="clear" w:color="auto" w:fill="5B9BD5" w:themeFill="accent1"/>
            <w:textDirection w:val="btLr"/>
          </w:tcPr>
          <w:p w:rsidR="00F31D09" w:rsidRDefault="00F31D09" w:rsidP="00F31D09">
            <w:pPr>
              <w:ind w:left="113" w:right="113"/>
              <w:jc w:val="center"/>
              <w:rPr>
                <w:rFonts w:ascii="Comic Sans MS" w:hAnsi="Comic Sans MS"/>
                <w:sz w:val="24"/>
              </w:rPr>
            </w:pPr>
          </w:p>
        </w:tc>
        <w:tc>
          <w:tcPr>
            <w:tcW w:w="1701" w:type="dxa"/>
            <w:shd w:val="clear" w:color="auto" w:fill="DEEAF6" w:themeFill="accent1" w:themeFillTint="33"/>
          </w:tcPr>
          <w:p w:rsidR="00F31D09" w:rsidRPr="00F50711" w:rsidRDefault="00F31D09" w:rsidP="00F31D09">
            <w:pPr>
              <w:rPr>
                <w:rFonts w:ascii="Comic Sans MS" w:hAnsi="Comic Sans MS"/>
                <w:sz w:val="18"/>
                <w:szCs w:val="18"/>
              </w:rPr>
            </w:pPr>
          </w:p>
        </w:tc>
        <w:tc>
          <w:tcPr>
            <w:tcW w:w="1701" w:type="dxa"/>
            <w:shd w:val="clear" w:color="auto" w:fill="BDD6EE" w:themeFill="accent1" w:themeFillTint="66"/>
          </w:tcPr>
          <w:p w:rsidR="00F31D09" w:rsidRPr="00F50711" w:rsidRDefault="00F31D09" w:rsidP="00F31D09">
            <w:pPr>
              <w:rPr>
                <w:rFonts w:ascii="Comic Sans MS" w:hAnsi="Comic Sans MS"/>
                <w:sz w:val="18"/>
                <w:szCs w:val="18"/>
              </w:rPr>
            </w:pPr>
            <w:r w:rsidRPr="00F50711">
              <w:rPr>
                <w:rFonts w:ascii="Comic Sans MS" w:hAnsi="Comic Sans MS"/>
                <w:sz w:val="18"/>
                <w:szCs w:val="18"/>
              </w:rPr>
              <w:t>The role of volunteers and charity in the UK</w:t>
            </w:r>
          </w:p>
        </w:tc>
        <w:tc>
          <w:tcPr>
            <w:tcW w:w="1701" w:type="dxa"/>
            <w:shd w:val="clear" w:color="auto" w:fill="9CC2E5" w:themeFill="accent1" w:themeFillTint="99"/>
          </w:tcPr>
          <w:p w:rsidR="00F31D09" w:rsidRPr="00F50711" w:rsidRDefault="00F31D09" w:rsidP="00F31D09">
            <w:pPr>
              <w:rPr>
                <w:rFonts w:ascii="Comic Sans MS" w:hAnsi="Comic Sans MS"/>
                <w:sz w:val="18"/>
                <w:szCs w:val="18"/>
              </w:rPr>
            </w:pPr>
            <w:r w:rsidRPr="00F50711">
              <w:rPr>
                <w:rFonts w:ascii="Comic Sans MS" w:hAnsi="Comic Sans MS"/>
                <w:sz w:val="18"/>
                <w:szCs w:val="18"/>
              </w:rPr>
              <w:t>‘Apprentice Week’ – linked to enterprise</w:t>
            </w:r>
          </w:p>
        </w:tc>
        <w:tc>
          <w:tcPr>
            <w:tcW w:w="1701" w:type="dxa"/>
            <w:shd w:val="clear" w:color="auto" w:fill="2E74B5" w:themeFill="accent1" w:themeFillShade="BF"/>
          </w:tcPr>
          <w:p w:rsidR="00F31D09" w:rsidRPr="00F50711" w:rsidRDefault="00F31D09" w:rsidP="00F31D09">
            <w:pPr>
              <w:rPr>
                <w:rFonts w:ascii="Comic Sans MS" w:hAnsi="Comic Sans MS"/>
                <w:sz w:val="18"/>
                <w:szCs w:val="18"/>
              </w:rPr>
            </w:pPr>
            <w:r w:rsidRPr="00F50711">
              <w:rPr>
                <w:rFonts w:ascii="Comic Sans MS" w:hAnsi="Comic Sans MS"/>
                <w:sz w:val="18"/>
                <w:szCs w:val="18"/>
              </w:rPr>
              <w:t>Fire safety (WSFS)</w:t>
            </w:r>
          </w:p>
        </w:tc>
        <w:tc>
          <w:tcPr>
            <w:tcW w:w="1701" w:type="dxa"/>
            <w:shd w:val="clear" w:color="auto" w:fill="1F4E79" w:themeFill="accent1" w:themeFillShade="80"/>
          </w:tcPr>
          <w:p w:rsidR="00F31D09" w:rsidRPr="00F50711" w:rsidRDefault="00F31D09" w:rsidP="00F31D09">
            <w:pPr>
              <w:rPr>
                <w:rFonts w:ascii="Comic Sans MS" w:hAnsi="Comic Sans MS"/>
                <w:sz w:val="18"/>
                <w:szCs w:val="18"/>
              </w:rPr>
            </w:pPr>
            <w:r w:rsidRPr="00F50711">
              <w:rPr>
                <w:rFonts w:ascii="Comic Sans MS" w:hAnsi="Comic Sans MS"/>
                <w:sz w:val="18"/>
                <w:szCs w:val="18"/>
              </w:rPr>
              <w:t>Marriage/civil partnerships/committed relationships</w:t>
            </w:r>
          </w:p>
        </w:tc>
        <w:tc>
          <w:tcPr>
            <w:tcW w:w="1701" w:type="dxa"/>
            <w:shd w:val="clear" w:color="auto" w:fill="002060"/>
          </w:tcPr>
          <w:p w:rsidR="00F31D09" w:rsidRPr="00F50711" w:rsidRDefault="00F31D09" w:rsidP="00F31D09">
            <w:pPr>
              <w:rPr>
                <w:rFonts w:ascii="Comic Sans MS" w:hAnsi="Comic Sans MS"/>
                <w:color w:val="FFFFFF" w:themeColor="background1"/>
                <w:sz w:val="18"/>
                <w:szCs w:val="18"/>
              </w:rPr>
            </w:pPr>
            <w:r w:rsidRPr="00F50711">
              <w:rPr>
                <w:rFonts w:ascii="Comic Sans MS" w:hAnsi="Comic Sans MS"/>
                <w:sz w:val="18"/>
                <w:szCs w:val="18"/>
              </w:rPr>
              <w:t>Transition to Y6/7</w:t>
            </w:r>
          </w:p>
        </w:tc>
      </w:tr>
    </w:tbl>
    <w:p w:rsidR="003F5DA9" w:rsidRPr="0009172B" w:rsidRDefault="003F5DA9" w:rsidP="008A5ECE">
      <w:pPr>
        <w:rPr>
          <w:b/>
        </w:rPr>
      </w:pPr>
    </w:p>
    <w:p w:rsidR="00433AEF" w:rsidRDefault="00433AEF"/>
    <w:p w:rsidR="005059A4" w:rsidRDefault="005059A4" w:rsidP="008A5ECE"/>
    <w:p w:rsidR="0009172B" w:rsidRDefault="0009172B" w:rsidP="008A5ECE"/>
    <w:p w:rsidR="000B16FC" w:rsidRDefault="000B16FC" w:rsidP="008A5ECE"/>
    <w:p w:rsidR="000B16FC" w:rsidRDefault="000B16FC" w:rsidP="008A5ECE"/>
    <w:p w:rsidR="000B16FC" w:rsidRDefault="000B16FC" w:rsidP="008A5ECE"/>
    <w:p w:rsidR="000B16FC" w:rsidRDefault="000B16FC" w:rsidP="008A5ECE"/>
    <w:p w:rsidR="000B16FC" w:rsidRDefault="000B16FC" w:rsidP="008A5ECE"/>
    <w:p w:rsidR="000B16FC" w:rsidRDefault="000B16FC" w:rsidP="008A5ECE"/>
    <w:p w:rsidR="000B16FC" w:rsidRDefault="000B16FC" w:rsidP="008A5ECE"/>
    <w:p w:rsidR="00F50711" w:rsidRDefault="00F50711" w:rsidP="008A5ECE"/>
    <w:p w:rsidR="00F50711" w:rsidRDefault="00F50711" w:rsidP="008A5ECE"/>
    <w:p w:rsidR="00F50711" w:rsidRDefault="00F50711" w:rsidP="008A5ECE"/>
    <w:p w:rsidR="00F50711" w:rsidRDefault="00F50711" w:rsidP="008A5ECE"/>
    <w:p w:rsidR="00F50711" w:rsidRDefault="00F50711" w:rsidP="008A5ECE"/>
    <w:p w:rsidR="00F50711" w:rsidRDefault="00F50711" w:rsidP="008A5ECE"/>
    <w:p w:rsidR="008A5ECE" w:rsidRDefault="00131937" w:rsidP="008A5ECE">
      <w:r>
        <w:t>The grid below shows specific RSE learning intentions for each year group in the ‘Changing Me’ unit delivered in the Summer Term:</w:t>
      </w:r>
    </w:p>
    <w:tbl>
      <w:tblPr>
        <w:tblStyle w:val="TableGrid"/>
        <w:tblW w:w="10910" w:type="dxa"/>
        <w:tblLook w:val="04A0" w:firstRow="1" w:lastRow="0" w:firstColumn="1" w:lastColumn="0" w:noHBand="0" w:noVBand="1"/>
      </w:tblPr>
      <w:tblGrid>
        <w:gridCol w:w="1555"/>
        <w:gridCol w:w="2976"/>
        <w:gridCol w:w="6379"/>
      </w:tblGrid>
      <w:tr w:rsidR="00131937" w:rsidTr="005D311C">
        <w:tc>
          <w:tcPr>
            <w:tcW w:w="1555" w:type="dxa"/>
          </w:tcPr>
          <w:p w:rsidR="00131937" w:rsidRDefault="00131937" w:rsidP="008A5ECE"/>
        </w:tc>
        <w:tc>
          <w:tcPr>
            <w:tcW w:w="2976" w:type="dxa"/>
          </w:tcPr>
          <w:p w:rsidR="00131937" w:rsidRDefault="00131937" w:rsidP="008A5ECE"/>
        </w:tc>
        <w:tc>
          <w:tcPr>
            <w:tcW w:w="6379" w:type="dxa"/>
          </w:tcPr>
          <w:p w:rsidR="00131937" w:rsidRDefault="005059A4" w:rsidP="008A5ECE">
            <w:r>
              <w:t>Learning Topics Covered:</w:t>
            </w:r>
          </w:p>
        </w:tc>
      </w:tr>
      <w:tr w:rsidR="00F16A8E" w:rsidTr="005D311C">
        <w:tc>
          <w:tcPr>
            <w:tcW w:w="1555" w:type="dxa"/>
          </w:tcPr>
          <w:p w:rsidR="00F16A8E" w:rsidRDefault="00F16A8E" w:rsidP="00F16A8E">
            <w:r>
              <w:t xml:space="preserve">Year 1 and 2 </w:t>
            </w:r>
          </w:p>
          <w:p w:rsidR="00F16A8E" w:rsidRDefault="00F16A8E" w:rsidP="00F16A8E">
            <w:r>
              <w:t>(Year A)</w:t>
            </w:r>
          </w:p>
        </w:tc>
        <w:tc>
          <w:tcPr>
            <w:tcW w:w="2976" w:type="dxa"/>
          </w:tcPr>
          <w:p w:rsidR="00F16A8E" w:rsidRDefault="00F16A8E" w:rsidP="00F16A8E">
            <w:r>
              <w:t xml:space="preserve">Living and Growing - </w:t>
            </w:r>
          </w:p>
          <w:p w:rsidR="00F16A8E" w:rsidRDefault="00F16A8E" w:rsidP="00F16A8E">
            <w:r>
              <w:t>Parts of the body</w:t>
            </w:r>
          </w:p>
        </w:tc>
        <w:tc>
          <w:tcPr>
            <w:tcW w:w="6379" w:type="dxa"/>
          </w:tcPr>
          <w:p w:rsidR="00F16A8E" w:rsidRDefault="00F16A8E" w:rsidP="00F16A8E">
            <w:pPr>
              <w:pStyle w:val="ListParagraph"/>
              <w:numPr>
                <w:ilvl w:val="0"/>
                <w:numId w:val="4"/>
              </w:numPr>
              <w:ind w:left="360"/>
            </w:pPr>
            <w:r>
              <w:t xml:space="preserve">recognise the physical differences between boys and girls, use the correct names for parts of the body (penis, testicles, vagina) and appreciate that some parts of my body are private </w:t>
            </w:r>
          </w:p>
          <w:p w:rsidR="00F16A8E" w:rsidRDefault="00F16A8E" w:rsidP="00F16A8E">
            <w:pPr>
              <w:pStyle w:val="ListParagraph"/>
              <w:numPr>
                <w:ilvl w:val="0"/>
                <w:numId w:val="4"/>
              </w:numPr>
              <w:ind w:left="360"/>
            </w:pPr>
            <w:r>
              <w:t>tell you what I like/don’t like about being a boy/girl</w:t>
            </w:r>
          </w:p>
        </w:tc>
      </w:tr>
      <w:tr w:rsidR="00F16A8E" w:rsidTr="005D311C">
        <w:tc>
          <w:tcPr>
            <w:tcW w:w="1555" w:type="dxa"/>
          </w:tcPr>
          <w:p w:rsidR="00F16A8E" w:rsidRDefault="00F16A8E" w:rsidP="00F16A8E">
            <w:r>
              <w:t xml:space="preserve">Year 1 and 2 </w:t>
            </w:r>
          </w:p>
          <w:p w:rsidR="00F16A8E" w:rsidRDefault="00F16A8E" w:rsidP="00F16A8E">
            <w:r>
              <w:t>(Year B)</w:t>
            </w:r>
          </w:p>
        </w:tc>
        <w:tc>
          <w:tcPr>
            <w:tcW w:w="2976" w:type="dxa"/>
          </w:tcPr>
          <w:p w:rsidR="00F16A8E" w:rsidRDefault="00F16A8E" w:rsidP="00F16A8E">
            <w:r>
              <w:t xml:space="preserve">Living and Growing – </w:t>
            </w:r>
          </w:p>
          <w:p w:rsidR="00F16A8E" w:rsidRDefault="00F16A8E" w:rsidP="00F16A8E">
            <w:r>
              <w:t>Differences</w:t>
            </w:r>
          </w:p>
          <w:p w:rsidR="00F16A8E" w:rsidRDefault="00F16A8E" w:rsidP="00F16A8E">
            <w:r>
              <w:t>How did I get here?</w:t>
            </w:r>
          </w:p>
          <w:p w:rsidR="00F16A8E" w:rsidRDefault="00F16A8E" w:rsidP="00F16A8E">
            <w:r>
              <w:t>Growing Up</w:t>
            </w:r>
          </w:p>
        </w:tc>
        <w:tc>
          <w:tcPr>
            <w:tcW w:w="6379" w:type="dxa"/>
          </w:tcPr>
          <w:p w:rsidR="00F16A8E" w:rsidRDefault="00F16A8E" w:rsidP="00F16A8E">
            <w:pPr>
              <w:pStyle w:val="ListParagraph"/>
              <w:numPr>
                <w:ilvl w:val="0"/>
                <w:numId w:val="1"/>
              </w:numPr>
            </w:pPr>
            <w:r>
              <w:t xml:space="preserve">identify the parts of the body that make boys different to girls and use the correct names for these: penis, testicles, vagina </w:t>
            </w:r>
          </w:p>
          <w:p w:rsidR="00F16A8E" w:rsidRDefault="00F16A8E" w:rsidP="00F16A8E">
            <w:pPr>
              <w:pStyle w:val="ListParagraph"/>
              <w:numPr>
                <w:ilvl w:val="0"/>
                <w:numId w:val="1"/>
              </w:numPr>
            </w:pPr>
            <w:r>
              <w:t>respect my body and understand which parts are private</w:t>
            </w:r>
          </w:p>
        </w:tc>
      </w:tr>
      <w:tr w:rsidR="00F16A8E" w:rsidTr="005D311C">
        <w:tc>
          <w:tcPr>
            <w:tcW w:w="1555" w:type="dxa"/>
          </w:tcPr>
          <w:p w:rsidR="00F16A8E" w:rsidRDefault="00F16A8E" w:rsidP="00F16A8E">
            <w:r>
              <w:t>Year 3 and 4</w:t>
            </w:r>
          </w:p>
          <w:p w:rsidR="00F16A8E" w:rsidRDefault="00F16A8E" w:rsidP="00F16A8E">
            <w:r>
              <w:t>(Year A)</w:t>
            </w:r>
          </w:p>
        </w:tc>
        <w:tc>
          <w:tcPr>
            <w:tcW w:w="2976" w:type="dxa"/>
          </w:tcPr>
          <w:p w:rsidR="00F16A8E" w:rsidRDefault="00F16A8E" w:rsidP="00F16A8E">
            <w:r>
              <w:t xml:space="preserve">Living and Growing – </w:t>
            </w:r>
          </w:p>
          <w:p w:rsidR="00F16A8E" w:rsidRDefault="00F16A8E" w:rsidP="00F16A8E">
            <w:r>
              <w:t>Changes from birth until now / now until adulthood</w:t>
            </w:r>
          </w:p>
        </w:tc>
        <w:tc>
          <w:tcPr>
            <w:tcW w:w="6379" w:type="dxa"/>
          </w:tcPr>
          <w:p w:rsidR="00F16A8E" w:rsidRDefault="00F16A8E" w:rsidP="00F16A8E">
            <w:pPr>
              <w:pStyle w:val="ListParagraph"/>
              <w:numPr>
                <w:ilvl w:val="0"/>
                <w:numId w:val="6"/>
              </w:numPr>
              <w:ind w:left="360"/>
            </w:pPr>
            <w:r>
              <w:t>understand that boys’ and girls’ bodies need to change so that when they grow up their bodies can make babies</w:t>
            </w:r>
          </w:p>
          <w:p w:rsidR="00F16A8E" w:rsidRDefault="00F16A8E" w:rsidP="00F16A8E">
            <w:pPr>
              <w:pStyle w:val="ListParagraph"/>
              <w:numPr>
                <w:ilvl w:val="0"/>
                <w:numId w:val="6"/>
              </w:numPr>
              <w:ind w:left="360"/>
            </w:pPr>
            <w:r>
              <w:t>identify how boys’ and girls’ bodies change on the outside during this growing up process</w:t>
            </w:r>
          </w:p>
          <w:p w:rsidR="00F16A8E" w:rsidRDefault="00F16A8E" w:rsidP="00F16A8E">
            <w:pPr>
              <w:pStyle w:val="ListParagraph"/>
              <w:numPr>
                <w:ilvl w:val="0"/>
                <w:numId w:val="6"/>
              </w:numPr>
              <w:ind w:left="360"/>
            </w:pPr>
            <w:r>
              <w:t>recognise how I feel about these changes happening to me and know how to cope with those feelings</w:t>
            </w:r>
          </w:p>
          <w:p w:rsidR="00F16A8E" w:rsidRDefault="00F16A8E" w:rsidP="00F16A8E">
            <w:pPr>
              <w:pStyle w:val="ListParagraph"/>
              <w:numPr>
                <w:ilvl w:val="0"/>
                <w:numId w:val="6"/>
              </w:numPr>
              <w:ind w:left="360"/>
            </w:pPr>
            <w:r>
              <w:t xml:space="preserve">identify how boys’ and girls’ bodies change on the inside during the growing up process and why these changes are necessary so that their bodies can make babies when they grow up </w:t>
            </w:r>
          </w:p>
          <w:p w:rsidR="00F16A8E" w:rsidRDefault="00F16A8E" w:rsidP="00F16A8E">
            <w:pPr>
              <w:pStyle w:val="ListParagraph"/>
              <w:numPr>
                <w:ilvl w:val="0"/>
                <w:numId w:val="6"/>
              </w:numPr>
              <w:ind w:left="360"/>
            </w:pPr>
            <w:r>
              <w:t>recognise how I feel about these changes happening to me and how to cope with these feelings</w:t>
            </w:r>
          </w:p>
        </w:tc>
      </w:tr>
      <w:tr w:rsidR="00131937" w:rsidTr="005D311C">
        <w:tc>
          <w:tcPr>
            <w:tcW w:w="1555" w:type="dxa"/>
          </w:tcPr>
          <w:p w:rsidR="00131937" w:rsidRDefault="00131937" w:rsidP="008A5ECE">
            <w:r>
              <w:t>Year 3 and 4</w:t>
            </w:r>
          </w:p>
          <w:p w:rsidR="005059A4" w:rsidRDefault="005059A4" w:rsidP="00F16A8E">
            <w:r>
              <w:t xml:space="preserve">(Year </w:t>
            </w:r>
            <w:r w:rsidR="00F16A8E">
              <w:t>B</w:t>
            </w:r>
            <w:r>
              <w:t>)</w:t>
            </w:r>
          </w:p>
        </w:tc>
        <w:tc>
          <w:tcPr>
            <w:tcW w:w="2976" w:type="dxa"/>
          </w:tcPr>
          <w:p w:rsidR="00131937" w:rsidRDefault="00131937" w:rsidP="008A5ECE">
            <w:r>
              <w:t xml:space="preserve">Living and Growing – </w:t>
            </w:r>
          </w:p>
          <w:p w:rsidR="00131937" w:rsidRDefault="00131937" w:rsidP="008A5ECE">
            <w:r>
              <w:t>Changes</w:t>
            </w:r>
          </w:p>
        </w:tc>
        <w:tc>
          <w:tcPr>
            <w:tcW w:w="6379" w:type="dxa"/>
          </w:tcPr>
          <w:p w:rsidR="00131937" w:rsidRDefault="00131937" w:rsidP="00433AEF">
            <w:pPr>
              <w:pStyle w:val="ListParagraph"/>
              <w:numPr>
                <w:ilvl w:val="0"/>
                <w:numId w:val="5"/>
              </w:numPr>
              <w:ind w:left="360"/>
            </w:pPr>
            <w:r>
              <w:t xml:space="preserve">understand that in animals and humans lots of changes happen between conception and growing up, and that usually it is the female who has the baby </w:t>
            </w:r>
          </w:p>
          <w:p w:rsidR="00131937" w:rsidRDefault="00131937" w:rsidP="00433AEF">
            <w:pPr>
              <w:pStyle w:val="ListParagraph"/>
              <w:numPr>
                <w:ilvl w:val="0"/>
                <w:numId w:val="5"/>
              </w:numPr>
              <w:ind w:left="360"/>
            </w:pPr>
            <w:r>
              <w:t>express how I feel when I see babies or baby animals</w:t>
            </w:r>
          </w:p>
          <w:p w:rsidR="00131937" w:rsidRDefault="00131937" w:rsidP="00433AEF">
            <w:pPr>
              <w:pStyle w:val="ListParagraph"/>
              <w:numPr>
                <w:ilvl w:val="0"/>
                <w:numId w:val="5"/>
              </w:numPr>
              <w:ind w:left="360"/>
            </w:pPr>
            <w:r>
              <w:t xml:space="preserve">understand how babies grow and develop in the mother’s uterus and understand what a baby needs to live and grow </w:t>
            </w:r>
          </w:p>
          <w:p w:rsidR="00131937" w:rsidRDefault="00131937" w:rsidP="00433AEF">
            <w:pPr>
              <w:pStyle w:val="ListParagraph"/>
              <w:numPr>
                <w:ilvl w:val="0"/>
                <w:numId w:val="5"/>
              </w:numPr>
              <w:ind w:left="360"/>
            </w:pPr>
            <w:r>
              <w:t>express how I might feel if I had a new baby in my family</w:t>
            </w:r>
          </w:p>
        </w:tc>
      </w:tr>
      <w:tr w:rsidR="00F16A8E" w:rsidTr="005D311C">
        <w:tc>
          <w:tcPr>
            <w:tcW w:w="1555" w:type="dxa"/>
          </w:tcPr>
          <w:p w:rsidR="00F16A8E" w:rsidRDefault="00F16A8E" w:rsidP="00F16A8E">
            <w:r>
              <w:t>Year 5 and 6</w:t>
            </w:r>
          </w:p>
          <w:p w:rsidR="00F16A8E" w:rsidRDefault="00F16A8E" w:rsidP="00F16A8E">
            <w:r>
              <w:t>(Year A)</w:t>
            </w:r>
          </w:p>
        </w:tc>
        <w:tc>
          <w:tcPr>
            <w:tcW w:w="2976" w:type="dxa"/>
          </w:tcPr>
          <w:p w:rsidR="00F16A8E" w:rsidRDefault="00F16A8E" w:rsidP="00F16A8E">
            <w:r>
              <w:t>Living and Growing –</w:t>
            </w:r>
          </w:p>
          <w:p w:rsidR="00F16A8E" w:rsidRDefault="00F16A8E" w:rsidP="00F16A8E">
            <w:r>
              <w:t>What is puberty?</w:t>
            </w:r>
          </w:p>
          <w:p w:rsidR="00F16A8E" w:rsidRDefault="00F16A8E" w:rsidP="00F16A8E">
            <w:r>
              <w:t>What is adulthood?</w:t>
            </w:r>
          </w:p>
        </w:tc>
        <w:tc>
          <w:tcPr>
            <w:tcW w:w="6379" w:type="dxa"/>
          </w:tcPr>
          <w:p w:rsidR="00F16A8E" w:rsidRDefault="00F16A8E" w:rsidP="00F16A8E">
            <w:pPr>
              <w:pStyle w:val="ListParagraph"/>
              <w:numPr>
                <w:ilvl w:val="0"/>
                <w:numId w:val="7"/>
              </w:numPr>
            </w:pPr>
            <w:r>
              <w:t xml:space="preserve">describe how boys’ and girls’ bodies change during puberty </w:t>
            </w:r>
          </w:p>
          <w:p w:rsidR="00F16A8E" w:rsidRDefault="00F16A8E" w:rsidP="00F16A8E">
            <w:pPr>
              <w:pStyle w:val="ListParagraph"/>
              <w:numPr>
                <w:ilvl w:val="0"/>
                <w:numId w:val="7"/>
              </w:numPr>
            </w:pPr>
            <w:r>
              <w:t>express how I feel about the changes that will happen to me during puberty</w:t>
            </w:r>
          </w:p>
          <w:p w:rsidR="00F16A8E" w:rsidRDefault="00F16A8E" w:rsidP="00F16A8E">
            <w:pPr>
              <w:pStyle w:val="ListParagraph"/>
              <w:numPr>
                <w:ilvl w:val="0"/>
                <w:numId w:val="7"/>
              </w:numPr>
            </w:pPr>
            <w:r>
              <w:t>know that I have strategies to help me cope with the physical and emotional changes I will experience during puberty</w:t>
            </w:r>
          </w:p>
          <w:p w:rsidR="00F16A8E" w:rsidRDefault="00F16A8E" w:rsidP="00F16A8E">
            <w:pPr>
              <w:pStyle w:val="ListParagraph"/>
              <w:numPr>
                <w:ilvl w:val="0"/>
                <w:numId w:val="7"/>
              </w:numPr>
            </w:pPr>
            <w:r>
              <w:t xml:space="preserve">understand how being physically attracted to someone changes the nature of the relationship </w:t>
            </w:r>
          </w:p>
          <w:p w:rsidR="00F16A8E" w:rsidRDefault="00F16A8E" w:rsidP="00F16A8E">
            <w:pPr>
              <w:pStyle w:val="ListParagraph"/>
              <w:numPr>
                <w:ilvl w:val="0"/>
                <w:numId w:val="7"/>
              </w:numPr>
            </w:pPr>
            <w:r>
              <w:t>express how I feel about the growing independence of becoming a teenager and am confident that I can cope with this</w:t>
            </w:r>
          </w:p>
        </w:tc>
      </w:tr>
      <w:tr w:rsidR="00131937" w:rsidTr="005D311C">
        <w:tc>
          <w:tcPr>
            <w:tcW w:w="1555" w:type="dxa"/>
          </w:tcPr>
          <w:p w:rsidR="00131937" w:rsidRDefault="005059A4" w:rsidP="008A5ECE">
            <w:r>
              <w:t>Year 5 and 6</w:t>
            </w:r>
          </w:p>
          <w:p w:rsidR="005059A4" w:rsidRDefault="00F16A8E" w:rsidP="008A5ECE">
            <w:r>
              <w:t xml:space="preserve"> (Year B</w:t>
            </w:r>
            <w:r w:rsidR="005059A4">
              <w:t>)</w:t>
            </w:r>
          </w:p>
        </w:tc>
        <w:tc>
          <w:tcPr>
            <w:tcW w:w="2976" w:type="dxa"/>
          </w:tcPr>
          <w:p w:rsidR="00131937" w:rsidRDefault="00131937" w:rsidP="008A5ECE">
            <w:r>
              <w:t>Living and Growing –</w:t>
            </w:r>
          </w:p>
          <w:p w:rsidR="00131937" w:rsidRDefault="00131937" w:rsidP="008A5ECE">
            <w:r>
              <w:t>How babies are made</w:t>
            </w:r>
          </w:p>
          <w:p w:rsidR="00131937" w:rsidRDefault="00131937" w:rsidP="008A5ECE">
            <w:r>
              <w:t>Boy Talk</w:t>
            </w:r>
          </w:p>
          <w:p w:rsidR="00131937" w:rsidRDefault="00131937" w:rsidP="008A5ECE">
            <w:r>
              <w:t>Girl Talk</w:t>
            </w:r>
          </w:p>
        </w:tc>
        <w:tc>
          <w:tcPr>
            <w:tcW w:w="6379" w:type="dxa"/>
          </w:tcPr>
          <w:p w:rsidR="005059A4" w:rsidRDefault="005059A4" w:rsidP="00433AEF">
            <w:pPr>
              <w:pStyle w:val="ListParagraph"/>
              <w:numPr>
                <w:ilvl w:val="0"/>
                <w:numId w:val="6"/>
              </w:numPr>
              <w:ind w:left="360"/>
            </w:pPr>
            <w:r>
              <w:t>correctly label the internal and external parts of male and female bodies that are necessary for making a baby</w:t>
            </w:r>
          </w:p>
          <w:p w:rsidR="00131937" w:rsidRDefault="005059A4" w:rsidP="00433AEF">
            <w:pPr>
              <w:pStyle w:val="ListParagraph"/>
              <w:numPr>
                <w:ilvl w:val="0"/>
                <w:numId w:val="6"/>
              </w:numPr>
              <w:ind w:left="360"/>
            </w:pPr>
            <w:r>
              <w:t>understand that having a baby is a personal choice and express how I feel about having children when I am an adult</w:t>
            </w:r>
          </w:p>
          <w:p w:rsidR="005059A4" w:rsidRDefault="005059A4" w:rsidP="005D311C">
            <w:pPr>
              <w:pStyle w:val="ListParagraph"/>
              <w:numPr>
                <w:ilvl w:val="0"/>
                <w:numId w:val="6"/>
              </w:numPr>
              <w:ind w:left="360"/>
            </w:pPr>
            <w:r>
              <w:t xml:space="preserve">describe how a baby develops from conception through the nine months of pregnancy </w:t>
            </w:r>
          </w:p>
        </w:tc>
      </w:tr>
      <w:tr w:rsidR="005D311C" w:rsidTr="005D311C">
        <w:tc>
          <w:tcPr>
            <w:tcW w:w="1555" w:type="dxa"/>
          </w:tcPr>
          <w:p w:rsidR="005D311C" w:rsidRDefault="005D311C" w:rsidP="008A5ECE">
            <w:r>
              <w:t>Year 6</w:t>
            </w:r>
          </w:p>
          <w:p w:rsidR="005D311C" w:rsidRDefault="005D311C" w:rsidP="008A5ECE">
            <w:r>
              <w:t>(Year A and B)</w:t>
            </w:r>
          </w:p>
          <w:p w:rsidR="005D311C" w:rsidRDefault="005D311C" w:rsidP="008A5ECE"/>
        </w:tc>
        <w:tc>
          <w:tcPr>
            <w:tcW w:w="2976" w:type="dxa"/>
          </w:tcPr>
          <w:p w:rsidR="005D311C" w:rsidRDefault="005D311C" w:rsidP="005D311C">
            <w:r>
              <w:t xml:space="preserve">How babies are born </w:t>
            </w:r>
          </w:p>
          <w:p w:rsidR="005D311C" w:rsidRDefault="005D311C" w:rsidP="008A5ECE">
            <w:r>
              <w:t>(Boys and girls are placed in gender groups for this aspect of RSE)</w:t>
            </w:r>
          </w:p>
        </w:tc>
        <w:tc>
          <w:tcPr>
            <w:tcW w:w="6379" w:type="dxa"/>
          </w:tcPr>
          <w:p w:rsidR="005D311C" w:rsidRDefault="005D311C" w:rsidP="005D311C">
            <w:pPr>
              <w:pStyle w:val="ListParagraph"/>
              <w:numPr>
                <w:ilvl w:val="0"/>
                <w:numId w:val="6"/>
              </w:numPr>
              <w:ind w:left="360"/>
            </w:pPr>
            <w:r>
              <w:t xml:space="preserve">describe how a baby develops from conception through the nine months of pregnancy, and how it is born </w:t>
            </w:r>
          </w:p>
          <w:p w:rsidR="005D311C" w:rsidRDefault="005D311C" w:rsidP="005D311C">
            <w:pPr>
              <w:pStyle w:val="ListParagraph"/>
              <w:numPr>
                <w:ilvl w:val="0"/>
                <w:numId w:val="7"/>
              </w:numPr>
            </w:pPr>
            <w:r>
              <w:t>recognise how I feel when I reflect on the development and birth of a baby</w:t>
            </w:r>
          </w:p>
        </w:tc>
      </w:tr>
    </w:tbl>
    <w:p w:rsidR="00403976" w:rsidRDefault="00403976" w:rsidP="008A5ECE"/>
    <w:p w:rsidR="000B16FC" w:rsidRDefault="000B16FC" w:rsidP="008A5ECE"/>
    <w:p w:rsidR="000B16FC" w:rsidRDefault="000B16FC" w:rsidP="008A5ECE"/>
    <w:p w:rsidR="000B16FC" w:rsidRDefault="000B16FC" w:rsidP="008A5ECE"/>
    <w:p w:rsidR="00386C6F" w:rsidRPr="00386C6F" w:rsidRDefault="008A5ECE" w:rsidP="008A5ECE">
      <w:pPr>
        <w:rPr>
          <w:b/>
        </w:rPr>
      </w:pPr>
      <w:r w:rsidRPr="00386C6F">
        <w:rPr>
          <w:b/>
        </w:rPr>
        <w:t xml:space="preserve">Roles and responsibilities </w:t>
      </w:r>
    </w:p>
    <w:p w:rsidR="00386C6F" w:rsidRDefault="008A5ECE" w:rsidP="008A5ECE">
      <w:r>
        <w:t xml:space="preserve">The governing body will approve the PSHE and RSE policy, and hold the </w:t>
      </w:r>
      <w:r w:rsidR="000301B9">
        <w:t>head teacher</w:t>
      </w:r>
      <w:r>
        <w:t xml:space="preserve"> to account for its implementation. </w:t>
      </w:r>
    </w:p>
    <w:p w:rsidR="00386C6F" w:rsidRDefault="008A5ECE" w:rsidP="008A5ECE">
      <w:r>
        <w:t>The head</w:t>
      </w:r>
      <w:r w:rsidR="007C7718">
        <w:t xml:space="preserve"> </w:t>
      </w:r>
      <w:r>
        <w:t>teacher</w:t>
      </w:r>
      <w:r w:rsidR="00386C6F">
        <w:t xml:space="preserve"> </w:t>
      </w:r>
      <w:r>
        <w:t>is responsible for ensuring that PSHE and RSE is taught consistently across the school, and for managing requests to withdraw pupils from components of RSE.</w:t>
      </w:r>
    </w:p>
    <w:p w:rsidR="00386C6F" w:rsidRDefault="008A5ECE" w:rsidP="008A5ECE">
      <w:r w:rsidRPr="00386C6F">
        <w:rPr>
          <w:b/>
        </w:rPr>
        <w:t xml:space="preserve"> Staff</w:t>
      </w:r>
      <w:r>
        <w:t xml:space="preserve"> </w:t>
      </w:r>
    </w:p>
    <w:p w:rsidR="00386C6F" w:rsidRDefault="008A5ECE" w:rsidP="008A5ECE">
      <w:r>
        <w:t xml:space="preserve">Staff are responsible for: </w:t>
      </w:r>
    </w:p>
    <w:p w:rsidR="00386C6F" w:rsidRDefault="008A5ECE" w:rsidP="008A5ECE">
      <w:r>
        <w:sym w:font="Symbol" w:char="F0B7"/>
      </w:r>
      <w:r>
        <w:t xml:space="preserve"> Delivering PSHE and RSE in a sensitive way </w:t>
      </w:r>
    </w:p>
    <w:p w:rsidR="00386C6F" w:rsidRDefault="008A5ECE" w:rsidP="008A5ECE">
      <w:r>
        <w:sym w:font="Symbol" w:char="F0B7"/>
      </w:r>
      <w:r>
        <w:t xml:space="preserve"> Modelling positive attitudes to RSE </w:t>
      </w:r>
    </w:p>
    <w:p w:rsidR="00386C6F" w:rsidRDefault="008A5ECE" w:rsidP="008A5ECE">
      <w:r>
        <w:sym w:font="Symbol" w:char="F0B7"/>
      </w:r>
      <w:r>
        <w:t xml:space="preserve"> Monitoring progress</w:t>
      </w:r>
    </w:p>
    <w:p w:rsidR="00386C6F" w:rsidRDefault="008A5ECE" w:rsidP="008A5ECE">
      <w:r>
        <w:t xml:space="preserve"> </w:t>
      </w:r>
      <w:r>
        <w:sym w:font="Symbol" w:char="F0B7"/>
      </w:r>
      <w:r>
        <w:t xml:space="preserve"> Responding to the needs of individual pupils </w:t>
      </w:r>
    </w:p>
    <w:p w:rsidR="00386C6F" w:rsidRDefault="008A5ECE" w:rsidP="008A5ECE">
      <w:r>
        <w:sym w:font="Symbol" w:char="F0B7"/>
      </w:r>
      <w:r>
        <w:t xml:space="preserve"> Responding appropriately to pupils whose parents wish them to be withdrawn from the [non</w:t>
      </w:r>
      <w:r w:rsidR="000301B9">
        <w:t>-</w:t>
      </w:r>
      <w:r>
        <w:t xml:space="preserve">statutory/non-science] components of PSHE and RSE. </w:t>
      </w:r>
    </w:p>
    <w:p w:rsidR="00386C6F" w:rsidRDefault="008A5ECE" w:rsidP="008A5ECE">
      <w:r>
        <w:sym w:font="Symbol" w:char="F0B7"/>
      </w:r>
      <w:r>
        <w:t xml:space="preserve"> Staff do not have the right to opt out of teaching PSHE or RSE. Staff who have concerns about teaching RSE are encouraged to discuss this with the head</w:t>
      </w:r>
      <w:r w:rsidR="000301B9">
        <w:t xml:space="preserve"> </w:t>
      </w:r>
      <w:r>
        <w:t xml:space="preserve">teacher. </w:t>
      </w:r>
    </w:p>
    <w:p w:rsidR="00386C6F" w:rsidRDefault="00386C6F" w:rsidP="008A5ECE"/>
    <w:p w:rsidR="00386C6F" w:rsidRDefault="008A5ECE" w:rsidP="008A5ECE">
      <w:r w:rsidRPr="00386C6F">
        <w:rPr>
          <w:b/>
        </w:rPr>
        <w:t>Pupils</w:t>
      </w:r>
      <w:r>
        <w:t xml:space="preserve"> </w:t>
      </w:r>
    </w:p>
    <w:p w:rsidR="00386C6F" w:rsidRDefault="008A5ECE" w:rsidP="008A5ECE">
      <w:r>
        <w:t xml:space="preserve">Pupils are expected to engage fully in PSHE and, when discussing issues related to RSE, treat others with respect and sensitivity. </w:t>
      </w:r>
    </w:p>
    <w:p w:rsidR="00386C6F" w:rsidRDefault="00386C6F" w:rsidP="008A5ECE"/>
    <w:p w:rsidR="00386C6F" w:rsidRDefault="008A5ECE" w:rsidP="008A5ECE">
      <w:r w:rsidRPr="00386C6F">
        <w:rPr>
          <w:b/>
        </w:rPr>
        <w:t>Parents’ right to withdraw</w:t>
      </w:r>
      <w:r>
        <w:t xml:space="preserve"> </w:t>
      </w:r>
    </w:p>
    <w:p w:rsidR="00386C6F" w:rsidRDefault="008A5ECE" w:rsidP="008A5ECE">
      <w:r>
        <w:t xml:space="preserve">The school is well aware that the primary role in children’s relationships and sex education lies with parents and carers. We wish to build a positive and supportive relationship with the parents of children at our school through mutual understanding, trust and co-operation. In promoting this objective we: </w:t>
      </w:r>
    </w:p>
    <w:p w:rsidR="00386C6F" w:rsidRDefault="008A5ECE" w:rsidP="008A5ECE">
      <w:r>
        <w:t xml:space="preserve">• Make available online, via the school’s website, this PSHE and RSE Policy; </w:t>
      </w:r>
    </w:p>
    <w:p w:rsidR="00386C6F" w:rsidRDefault="008A5ECE" w:rsidP="008A5ECE">
      <w:r>
        <w:t xml:space="preserve">• Answer any questions that parents may have about the RSE/PSHE education of their child; </w:t>
      </w:r>
    </w:p>
    <w:p w:rsidR="00386C6F" w:rsidRDefault="008A5ECE" w:rsidP="008A5ECE">
      <w:r>
        <w:t xml:space="preserve">• Take seriously any issue that parents raise with teachers or governors about this policy or the arrangements for RSE/PSHE in the school; </w:t>
      </w:r>
    </w:p>
    <w:p w:rsidR="00386C6F" w:rsidRDefault="008A5ECE" w:rsidP="008A5ECE">
      <w:r>
        <w:t xml:space="preserve">• Inform parents about the best practice known with regard to RSE, so that the teaching in school supports the key messages that parents and carers give to children at home. </w:t>
      </w:r>
    </w:p>
    <w:p w:rsidR="00386C6F" w:rsidRDefault="008A5ECE" w:rsidP="008A5ECE">
      <w:r>
        <w:t xml:space="preserve">We believe that, through this mutual exchange of knowledge and information, children will benefit from being given consistent messages about their changing body and their increasing responsibilities. </w:t>
      </w:r>
    </w:p>
    <w:p w:rsidR="00386C6F" w:rsidRDefault="008A5ECE" w:rsidP="008A5ECE">
      <w:r>
        <w:t xml:space="preserve">We have committed to a retain parents’ </w:t>
      </w:r>
      <w:r w:rsidRPr="00386C6F">
        <w:rPr>
          <w:b/>
        </w:rPr>
        <w:t>right to withdraw</w:t>
      </w:r>
      <w:r>
        <w:t xml:space="preserve"> their child from sex education within RSE (other than sex education in the National Curriculum as part of science). There is no right to withdraw from Relationships Education at primary or secondary as we believe the contents of these subjects – such as family, friendship, safety (including online safety) – are important for all children to be taught. </w:t>
      </w:r>
    </w:p>
    <w:p w:rsidR="00386C6F" w:rsidRDefault="008A5ECE" w:rsidP="008A5ECE">
      <w:r>
        <w:t xml:space="preserve">If a parent wishes their child to be withdrawn from the sex education elements of RSE, they should discuss this with the </w:t>
      </w:r>
      <w:r w:rsidR="000301B9">
        <w:t>head teacher</w:t>
      </w:r>
      <w:r>
        <w:t xml:space="preserve">, and make it clear which aspects of the programme they do not wish their child to participate in. </w:t>
      </w:r>
    </w:p>
    <w:p w:rsidR="00386C6F" w:rsidRDefault="008A5ECE" w:rsidP="008A5ECE">
      <w:r>
        <w:lastRenderedPageBreak/>
        <w:t xml:space="preserve">Parents should be aware that schools are legally required to provide a broad, balanced curriculum. Sex education topics can arise incidentally and overlap with relationships education lessons and it is not possible to withdraw pupils from these relatively limited and often unplanned discussions. </w:t>
      </w:r>
    </w:p>
    <w:p w:rsidR="00386C6F" w:rsidRDefault="008A5ECE" w:rsidP="008A5ECE">
      <w:r>
        <w:t xml:space="preserve">Requests for withdrawal should be put in writing and addressed to the </w:t>
      </w:r>
      <w:r w:rsidR="000301B9">
        <w:t>head teacher</w:t>
      </w:r>
      <w:r>
        <w:t xml:space="preserve">. A copy of withdrawal requests will be placed in the pupil’s educational record. The </w:t>
      </w:r>
      <w:r w:rsidR="000301B9">
        <w:t>head teacher</w:t>
      </w:r>
      <w:r>
        <w:t xml:space="preserve"> will discuss the request with parents and take appropriate action. </w:t>
      </w:r>
    </w:p>
    <w:p w:rsidR="00386C6F" w:rsidRDefault="008A5ECE" w:rsidP="008A5ECE">
      <w:r>
        <w:t xml:space="preserve">Alternative work will be given to pupils who are withdrawn from these lessons. </w:t>
      </w:r>
    </w:p>
    <w:p w:rsidR="00386C6F" w:rsidRDefault="008A5ECE" w:rsidP="008A5ECE">
      <w:r w:rsidRPr="00386C6F">
        <w:rPr>
          <w:b/>
        </w:rPr>
        <w:t>Training</w:t>
      </w:r>
      <w:r>
        <w:t xml:space="preserve"> </w:t>
      </w:r>
    </w:p>
    <w:p w:rsidR="002643BB" w:rsidRDefault="008A5ECE" w:rsidP="008A5ECE">
      <w:r>
        <w:t xml:space="preserve">Staff are trained on the delivery of PSHE and RSE as part of their induction and it is included </w:t>
      </w:r>
      <w:r w:rsidR="00386C6F">
        <w:t>with</w:t>
      </w:r>
      <w:r>
        <w:t>in our continuing professional development</w:t>
      </w:r>
      <w:r w:rsidR="00386C6F">
        <w:t xml:space="preserve"> overview</w:t>
      </w:r>
      <w:r>
        <w:t xml:space="preserve">. The </w:t>
      </w:r>
      <w:r w:rsidR="000301B9">
        <w:t>head teacher</w:t>
      </w:r>
      <w:r>
        <w:t xml:space="preserve"> will also invite visitors from outside the school, such as school nurses or sexual health professionals, to provide support and training to staff teaching RSE. </w:t>
      </w:r>
    </w:p>
    <w:p w:rsidR="002643BB" w:rsidRPr="002643BB" w:rsidRDefault="002643BB" w:rsidP="008A5ECE">
      <w:pPr>
        <w:rPr>
          <w:b/>
        </w:rPr>
      </w:pPr>
    </w:p>
    <w:p w:rsidR="002643BB" w:rsidRDefault="008A5ECE" w:rsidP="008A5ECE">
      <w:r w:rsidRPr="002643BB">
        <w:rPr>
          <w:b/>
        </w:rPr>
        <w:t>Monitoring arrangements</w:t>
      </w:r>
      <w:r>
        <w:t xml:space="preserve"> </w:t>
      </w:r>
    </w:p>
    <w:p w:rsidR="002643BB" w:rsidRDefault="008A5ECE" w:rsidP="008A5ECE">
      <w:r>
        <w:t xml:space="preserve">The delivery of </w:t>
      </w:r>
      <w:r w:rsidR="002643BB">
        <w:t xml:space="preserve">PSHE and </w:t>
      </w:r>
      <w:r>
        <w:t xml:space="preserve">RSE is monitored by </w:t>
      </w:r>
      <w:r w:rsidR="002643BB">
        <w:t>Andrew Hughes</w:t>
      </w:r>
      <w:r>
        <w:t xml:space="preserve"> (</w:t>
      </w:r>
      <w:r w:rsidR="002643BB">
        <w:t xml:space="preserve">Subject Leader) and Becky Linford (Head Teacher) </w:t>
      </w:r>
      <w:r>
        <w:t xml:space="preserve">through: Lesson observations, learning walks, feedback from staff and children. </w:t>
      </w:r>
    </w:p>
    <w:p w:rsidR="002643BB" w:rsidRDefault="008A5ECE" w:rsidP="008A5ECE">
      <w:r>
        <w:t xml:space="preserve">Pupils’ development in RSE is monitored by class teachers as part of our internal assessment systems. </w:t>
      </w:r>
    </w:p>
    <w:p w:rsidR="002643BB" w:rsidRDefault="008A5ECE" w:rsidP="008A5ECE">
      <w:r>
        <w:t xml:space="preserve">This policy will be reviewed every two years. </w:t>
      </w:r>
    </w:p>
    <w:p w:rsidR="002643BB" w:rsidRDefault="008A5ECE" w:rsidP="008A5ECE">
      <w:r>
        <w:t xml:space="preserve">At every review, the policy will be approved by the </w:t>
      </w:r>
      <w:r w:rsidR="002643BB">
        <w:t>Pupil Welfare</w:t>
      </w:r>
      <w:r>
        <w:t xml:space="preserve"> Committee, governing body and </w:t>
      </w:r>
      <w:r w:rsidR="002643BB">
        <w:t>head teacher</w:t>
      </w:r>
      <w:r>
        <w:t xml:space="preserve">. </w:t>
      </w:r>
    </w:p>
    <w:p w:rsidR="002643BB" w:rsidRDefault="008A5ECE" w:rsidP="008A5ECE">
      <w:r>
        <w:t xml:space="preserve">Date: </w:t>
      </w:r>
      <w:r w:rsidR="000B16FC">
        <w:t xml:space="preserve">March </w:t>
      </w:r>
      <w:r>
        <w:t>20</w:t>
      </w:r>
      <w:r w:rsidR="00B92897">
        <w:t>20</w:t>
      </w:r>
      <w:r>
        <w:t xml:space="preserve"> </w:t>
      </w:r>
    </w:p>
    <w:p w:rsidR="008A5ECE" w:rsidRPr="008A5ECE" w:rsidRDefault="008A5ECE" w:rsidP="008A5ECE">
      <w:r>
        <w:t xml:space="preserve">Review date: </w:t>
      </w:r>
      <w:r w:rsidR="000B16FC">
        <w:t>March</w:t>
      </w:r>
      <w:r>
        <w:t xml:space="preserve"> 202</w:t>
      </w:r>
      <w:r w:rsidR="00B92897">
        <w:t>2</w:t>
      </w:r>
    </w:p>
    <w:sectPr w:rsidR="008A5ECE" w:rsidRPr="008A5ECE" w:rsidSect="008A5EC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8389D"/>
    <w:multiLevelType w:val="hybridMultilevel"/>
    <w:tmpl w:val="46A6D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44292A"/>
    <w:multiLevelType w:val="hybridMultilevel"/>
    <w:tmpl w:val="D40439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5774891"/>
    <w:multiLevelType w:val="hybridMultilevel"/>
    <w:tmpl w:val="422AB4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0E47926"/>
    <w:multiLevelType w:val="hybridMultilevel"/>
    <w:tmpl w:val="B8EA9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7C3DA8"/>
    <w:multiLevelType w:val="hybridMultilevel"/>
    <w:tmpl w:val="5A0E4F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A7F73E9"/>
    <w:multiLevelType w:val="hybridMultilevel"/>
    <w:tmpl w:val="77682B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D3F0E7F"/>
    <w:multiLevelType w:val="hybridMultilevel"/>
    <w:tmpl w:val="A1A230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CA367DC"/>
    <w:multiLevelType w:val="hybridMultilevel"/>
    <w:tmpl w:val="3AA64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7"/>
  </w:num>
  <w:num w:numId="5">
    <w:abstractNumId w:val="0"/>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ECE"/>
    <w:rsid w:val="00003883"/>
    <w:rsid w:val="000257CF"/>
    <w:rsid w:val="000301B9"/>
    <w:rsid w:val="00082F18"/>
    <w:rsid w:val="0009172B"/>
    <w:rsid w:val="000B16FC"/>
    <w:rsid w:val="00131937"/>
    <w:rsid w:val="001335FB"/>
    <w:rsid w:val="00143256"/>
    <w:rsid w:val="001F044F"/>
    <w:rsid w:val="001F6AFF"/>
    <w:rsid w:val="00202B40"/>
    <w:rsid w:val="002643BB"/>
    <w:rsid w:val="0031588C"/>
    <w:rsid w:val="00386A0F"/>
    <w:rsid w:val="00386C6F"/>
    <w:rsid w:val="003F5DA9"/>
    <w:rsid w:val="00403976"/>
    <w:rsid w:val="004233D7"/>
    <w:rsid w:val="00433AEF"/>
    <w:rsid w:val="00473FFA"/>
    <w:rsid w:val="005059A4"/>
    <w:rsid w:val="00546FBF"/>
    <w:rsid w:val="00574D3E"/>
    <w:rsid w:val="005A5E68"/>
    <w:rsid w:val="005D311C"/>
    <w:rsid w:val="00602A37"/>
    <w:rsid w:val="006078A1"/>
    <w:rsid w:val="006B3D7C"/>
    <w:rsid w:val="007C7718"/>
    <w:rsid w:val="008A5ECE"/>
    <w:rsid w:val="008C5D7B"/>
    <w:rsid w:val="0097144B"/>
    <w:rsid w:val="00A531EE"/>
    <w:rsid w:val="00B92897"/>
    <w:rsid w:val="00BA4C2C"/>
    <w:rsid w:val="00C77B03"/>
    <w:rsid w:val="00D10A9E"/>
    <w:rsid w:val="00D76973"/>
    <w:rsid w:val="00ED4F92"/>
    <w:rsid w:val="00F16A8E"/>
    <w:rsid w:val="00F31D09"/>
    <w:rsid w:val="00F507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F41ED4-044E-42C1-9B69-B4F57F182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917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5D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9</Pages>
  <Words>3008</Words>
  <Characters>17152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Hughes</dc:creator>
  <cp:keywords/>
  <dc:description/>
  <cp:lastModifiedBy>Andrew Hughes</cp:lastModifiedBy>
  <cp:revision>25</cp:revision>
  <dcterms:created xsi:type="dcterms:W3CDTF">2019-11-26T14:17:00Z</dcterms:created>
  <dcterms:modified xsi:type="dcterms:W3CDTF">2020-06-26T11:26:00Z</dcterms:modified>
</cp:coreProperties>
</file>